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3E0D15" w:rsidP="00260394">
            <w:pPr>
              <w:adjustRightInd w:val="0"/>
              <w:snapToGrid w:val="0"/>
              <w:spacing w:line="360" w:lineRule="auto"/>
              <w:rPr>
                <w:rFonts w:eastAsia="华文中宋"/>
                <w:b/>
                <w:color w:val="000000"/>
                <w:sz w:val="32"/>
              </w:rPr>
            </w:pPr>
            <w:proofErr w:type="gramStart"/>
            <w:r>
              <w:rPr>
                <w:rFonts w:eastAsia="华文中宋" w:hint="eastAsia"/>
                <w:b/>
                <w:color w:val="000000"/>
                <w:sz w:val="32"/>
              </w:rPr>
              <w:t>舒俊</w:t>
            </w:r>
            <w:proofErr w:type="gramEnd"/>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rPr>
                <w:rFonts w:eastAsia="华文中宋" w:hint="eastAsia"/>
                <w:b/>
                <w:bCs/>
                <w:color w:val="000000"/>
                <w:sz w:val="32"/>
              </w:rPr>
            </w:pPr>
            <w:r>
              <w:rPr>
                <w:rFonts w:eastAsia="华文中宋" w:hint="eastAsia"/>
                <w:b/>
                <w:bCs/>
                <w:color w:val="000000"/>
                <w:sz w:val="32"/>
              </w:rPr>
              <w:t>控制</w:t>
            </w:r>
            <w:r>
              <w:rPr>
                <w:rFonts w:eastAsia="华文中宋"/>
                <w:b/>
                <w:bCs/>
                <w:color w:val="000000"/>
                <w:sz w:val="32"/>
              </w:rPr>
              <w:t>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3E0D15" w:rsidP="00260394">
            <w:pPr>
              <w:adjustRightInd w:val="0"/>
              <w:snapToGrid w:val="0"/>
              <w:spacing w:line="360" w:lineRule="auto"/>
              <w:jc w:val="left"/>
              <w:rPr>
                <w:rFonts w:eastAsia="华文中宋"/>
                <w:b/>
                <w:color w:val="000000"/>
                <w:sz w:val="32"/>
              </w:rPr>
            </w:pPr>
            <w:r>
              <w:rPr>
                <w:rFonts w:eastAsia="华文中宋" w:hint="eastAsia"/>
                <w:b/>
                <w:color w:val="000000"/>
                <w:sz w:val="32"/>
              </w:rPr>
              <w:t>2017</w:t>
            </w:r>
            <w:r>
              <w:rPr>
                <w:rFonts w:eastAsia="华文中宋" w:hint="eastAsia"/>
                <w:b/>
                <w:color w:val="000000"/>
                <w:sz w:val="32"/>
              </w:rPr>
              <w:t>年</w:t>
            </w:r>
            <w:r>
              <w:rPr>
                <w:rFonts w:eastAsia="华文中宋" w:hint="eastAsia"/>
                <w:b/>
                <w:color w:val="000000"/>
                <w:sz w:val="32"/>
              </w:rPr>
              <w:t>5</w:t>
            </w:r>
            <w:r>
              <w:rPr>
                <w:rFonts w:eastAsia="华文中宋" w:hint="eastAsia"/>
                <w:b/>
                <w:color w:val="000000"/>
                <w:sz w:val="32"/>
              </w:rPr>
              <w:t>月</w:t>
            </w:r>
            <w:r>
              <w:rPr>
                <w:rFonts w:eastAsia="华文中宋" w:hint="eastAsia"/>
                <w:b/>
                <w:color w:val="000000"/>
                <w:sz w:val="32"/>
              </w:rPr>
              <w:t>20</w:t>
            </w:r>
            <w:r>
              <w:rPr>
                <w:rFonts w:eastAsia="华文中宋" w:hint="eastAsia"/>
                <w:b/>
                <w:color w:val="000000"/>
                <w:sz w:val="32"/>
              </w:rPr>
              <w:t>日</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sidR="003E0D15">
        <w:rPr>
          <w:rFonts w:eastAsia="黑体"/>
          <w:b/>
          <w:bCs/>
          <w:color w:val="000000"/>
          <w:spacing w:val="-8"/>
          <w:sz w:val="30"/>
          <w:szCs w:val="30"/>
        </w:rPr>
        <w:t>Shu Jun</w:t>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r w:rsidR="003E0D15" w:rsidRPr="005447B1">
        <w:rPr>
          <w:rFonts w:eastAsia="黑体"/>
          <w:b/>
          <w:bCs/>
          <w:color w:val="000000"/>
          <w:spacing w:val="-8"/>
          <w:sz w:val="30"/>
          <w:szCs w:val="30"/>
        </w:rPr>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003E0D15" w:rsidRPr="00422F5C">
        <w:rPr>
          <w:rFonts w:eastAsia="黑体"/>
          <w:b/>
          <w:bCs/>
          <w:sz w:val="30"/>
          <w:szCs w:val="30"/>
        </w:rPr>
        <w:t>Assoc</w:t>
      </w:r>
      <w:r w:rsidR="003E0D15">
        <w:rPr>
          <w:rFonts w:eastAsia="黑体" w:hint="eastAsia"/>
          <w:b/>
          <w:bCs/>
          <w:sz w:val="30"/>
          <w:szCs w:val="30"/>
        </w:rPr>
        <w:t>.</w:t>
      </w:r>
      <w:r w:rsidR="003E0D15" w:rsidRPr="003F0EAE">
        <w:rPr>
          <w:rFonts w:eastAsia="黑体"/>
          <w:b/>
          <w:bCs/>
          <w:color w:val="000000"/>
          <w:sz w:val="30"/>
          <w:szCs w:val="30"/>
        </w:rPr>
        <w:t xml:space="preserve"> </w:t>
      </w:r>
      <w:r w:rsidR="003E0D15">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2948137"/>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E713CD">
      <w:pPr>
        <w:pStyle w:val="a4"/>
        <w:spacing w:beforeLines="50" w:before="156"/>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2948138"/>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E713CD" w:rsidRDefault="00A53990" w:rsidP="00E713CD">
      <w:pPr>
        <w:pStyle w:val="af0"/>
        <w:spacing w:beforeLines="50" w:before="156"/>
        <w:rPr>
          <w:rStyle w:val="Char"/>
        </w:rPr>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p>
    <w:p w:rsidR="00D5645F" w:rsidRDefault="00D5645F" w:rsidP="00E713CD">
      <w:pPr>
        <w:pStyle w:val="af0"/>
        <w:spacing w:beforeLines="50" w:before="156"/>
      </w:pPr>
      <w:r>
        <w:br w:type="page"/>
      </w:r>
    </w:p>
    <w:bookmarkStart w:id="11" w:name="_Toc482948139"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4E7F7B" w:rsidRPr="003F0CC7" w:rsidRDefault="0005744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hAnsi="Times New Roman" w:cs="Times New Roman"/>
              <w:b w:val="0"/>
              <w:bCs w:val="0"/>
              <w:caps w:val="0"/>
              <w:sz w:val="28"/>
              <w:szCs w:val="28"/>
            </w:rPr>
            <w:fldChar w:fldCharType="begin"/>
          </w:r>
          <w:r w:rsidRPr="003F0CC7">
            <w:rPr>
              <w:rFonts w:ascii="Times New Roman" w:hAnsi="Times New Roman" w:cs="Times New Roman"/>
              <w:b w:val="0"/>
              <w:bCs w:val="0"/>
              <w:caps w:val="0"/>
              <w:sz w:val="28"/>
              <w:szCs w:val="28"/>
            </w:rPr>
            <w:instrText xml:space="preserve"> TOC \o "1-2" \u </w:instrText>
          </w:r>
          <w:r w:rsidRPr="003F0CC7">
            <w:rPr>
              <w:rFonts w:ascii="Times New Roman" w:hAnsi="Times New Roman" w:cs="Times New Roman"/>
              <w:b w:val="0"/>
              <w:bCs w:val="0"/>
              <w:caps w:val="0"/>
              <w:sz w:val="28"/>
              <w:szCs w:val="28"/>
            </w:rPr>
            <w:fldChar w:fldCharType="separate"/>
          </w:r>
          <w:r w:rsidR="004E7F7B" w:rsidRPr="003F0CC7">
            <w:rPr>
              <w:rFonts w:ascii="Times New Roman" w:eastAsia="黑体" w:hAnsi="Times New Roman" w:cs="Times New Roman"/>
              <w:b w:val="0"/>
              <w:noProof/>
              <w:sz w:val="28"/>
              <w:szCs w:val="28"/>
            </w:rPr>
            <w:t>摘要</w:t>
          </w:r>
          <w:r w:rsidR="004E7F7B" w:rsidRPr="003F0CC7">
            <w:rPr>
              <w:rFonts w:ascii="Times New Roman" w:hAnsi="Times New Roman" w:cs="Times New Roman"/>
              <w:b w:val="0"/>
              <w:noProof/>
              <w:sz w:val="28"/>
              <w:szCs w:val="28"/>
            </w:rPr>
            <w:tab/>
          </w:r>
          <w:r w:rsidR="004E7F7B" w:rsidRPr="003F0CC7">
            <w:rPr>
              <w:rFonts w:ascii="Times New Roman" w:eastAsia="黑体" w:hAnsi="Times New Roman" w:cs="Times New Roman"/>
              <w:b w:val="0"/>
              <w:noProof/>
              <w:sz w:val="28"/>
              <w:szCs w:val="28"/>
            </w:rPr>
            <w:fldChar w:fldCharType="begin"/>
          </w:r>
          <w:r w:rsidR="004E7F7B" w:rsidRPr="003F0CC7">
            <w:rPr>
              <w:rFonts w:ascii="Times New Roman" w:eastAsia="黑体" w:hAnsi="Times New Roman" w:cs="Times New Roman"/>
              <w:b w:val="0"/>
              <w:noProof/>
              <w:sz w:val="28"/>
              <w:szCs w:val="28"/>
            </w:rPr>
            <w:instrText xml:space="preserve"> PAGEREF _Toc482948137 \h </w:instrText>
          </w:r>
          <w:r w:rsidR="004E7F7B" w:rsidRPr="003F0CC7">
            <w:rPr>
              <w:rFonts w:ascii="Times New Roman" w:eastAsia="黑体" w:hAnsi="Times New Roman" w:cs="Times New Roman"/>
              <w:b w:val="0"/>
              <w:noProof/>
              <w:sz w:val="28"/>
              <w:szCs w:val="28"/>
            </w:rPr>
          </w:r>
          <w:r w:rsidR="004E7F7B"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w:t>
          </w:r>
          <w:r w:rsidR="004E7F7B"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Abstract</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_Toc482948138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3F0CC7">
            <w:rPr>
              <w:rFonts w:ascii="Times New Roman" w:eastAsia="黑体" w:hAnsi="Times New Roman" w:cs="Times New Roman"/>
              <w:b w:val="0"/>
              <w:noProof/>
              <w:sz w:val="28"/>
              <w:szCs w:val="28"/>
            </w:rPr>
            <w:t>目录</w:t>
          </w:r>
          <w:r w:rsidRPr="003F0CC7">
            <w:rPr>
              <w:rFonts w:ascii="Times New Roman" w:eastAsia="黑体" w:hAnsi="Times New Roman" w:cs="Times New Roman"/>
              <w:b w:val="0"/>
              <w:noProof/>
              <w:sz w:val="28"/>
              <w:szCs w:val="28"/>
            </w:rPr>
            <w:tab/>
          </w:r>
          <w:r w:rsidRPr="003F0CC7">
            <w:rPr>
              <w:rFonts w:ascii="Times New Roman" w:eastAsia="黑体" w:hAnsi="Times New Roman" w:cs="Times New Roman"/>
              <w:b w:val="0"/>
              <w:noProof/>
              <w:sz w:val="28"/>
              <w:szCs w:val="28"/>
            </w:rPr>
            <w:fldChar w:fldCharType="begin"/>
          </w:r>
          <w:r w:rsidRPr="003F0CC7">
            <w:rPr>
              <w:rFonts w:ascii="Times New Roman" w:eastAsia="黑体" w:hAnsi="Times New Roman" w:cs="Times New Roman"/>
              <w:b w:val="0"/>
              <w:noProof/>
              <w:sz w:val="28"/>
              <w:szCs w:val="28"/>
            </w:rPr>
            <w:instrText xml:space="preserve"> PAGEREF _Toc482948139 \h </w:instrText>
          </w:r>
          <w:r w:rsidRPr="003F0CC7">
            <w:rPr>
              <w:rFonts w:ascii="Times New Roman" w:eastAsia="黑体" w:hAnsi="Times New Roman" w:cs="Times New Roman"/>
              <w:b w:val="0"/>
              <w:noProof/>
              <w:sz w:val="28"/>
              <w:szCs w:val="28"/>
            </w:rPr>
          </w:r>
          <w:r w:rsidRPr="003F0CC7">
            <w:rPr>
              <w:rFonts w:ascii="Times New Roman" w:eastAsia="黑体" w:hAnsi="Times New Roman" w:cs="Times New Roman"/>
              <w:b w:val="0"/>
              <w:noProof/>
              <w:sz w:val="28"/>
              <w:szCs w:val="28"/>
            </w:rPr>
            <w:fldChar w:fldCharType="separate"/>
          </w:r>
          <w:r w:rsidR="001A6FB8" w:rsidRPr="003F0CC7">
            <w:rPr>
              <w:rFonts w:ascii="Times New Roman" w:eastAsia="黑体" w:hAnsi="Times New Roman" w:cs="Times New Roman"/>
              <w:b w:val="0"/>
              <w:noProof/>
              <w:sz w:val="28"/>
              <w:szCs w:val="28"/>
            </w:rPr>
            <w:t>III</w:t>
          </w:r>
          <w:r w:rsidRPr="003F0CC7">
            <w:rPr>
              <w:rFonts w:ascii="Times New Roman" w:eastAsia="黑体"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1.</w:t>
          </w:r>
          <w:r w:rsidRPr="003F0CC7">
            <w:rPr>
              <w:rFonts w:ascii="Times New Roman" w:hAnsi="Times New Roman" w:cs="Times New Roman"/>
              <w:b w:val="0"/>
              <w:bCs w:val="0"/>
              <w:caps w:val="0"/>
              <w:noProof/>
              <w:sz w:val="28"/>
              <w:szCs w:val="28"/>
            </w:rPr>
            <w:tab/>
          </w:r>
          <w:r w:rsidRPr="003F0CC7">
            <w:rPr>
              <w:rFonts w:ascii="Times New Roman" w:eastAsia="黑体" w:hAnsi="Times New Roman" w:cs="Times New Roman"/>
              <w:b w:val="0"/>
              <w:noProof/>
              <w:sz w:val="28"/>
              <w:szCs w:val="28"/>
            </w:rPr>
            <w:t>绪论</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研究背景</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国内外研究现状</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研究意义</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1.4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研究内容</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2.</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原理分析与仿真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圆形薄板数学建模及求解</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14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敏感元件有限元仿真</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2.4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_Toc482948149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3.</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有线谐振式路面状态传感器系统设计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系统总体设计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传感器机械设计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27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传感器电路设计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39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3.6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服务器和路面状态识别算法设计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3.7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42</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4.</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无线谐振式路面状态传感器系统设计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系统整体设计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_Toc482948159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传感器与转发站无线通信设计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传感器的低功耗设计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转发站与云端服务器端无线通信设计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49</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云端服务器设计</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4.6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51</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5.</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谐振式路面状态传感器试验研究与分析</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原理性验证试验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温度特性试验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54</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5.3</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传输距离试验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55</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5.4</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结冰和融冰过程试验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_Toc482948169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56</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5.5</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积水、积冰超量程试验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_Toc482948170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57</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5.6</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抗干扰试验</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_Toc482948171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58</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5.7</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实际路面测试</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_Toc482948172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5.8</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本章小结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_Toc482948173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60</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left" w:pos="420"/>
              <w:tab w:val="right" w:leader="dot" w:pos="8720"/>
            </w:tabs>
            <w:spacing w:before="0" w:line="360" w:lineRule="auto"/>
            <w:rPr>
              <w:rFonts w:ascii="Times New Roman" w:hAnsi="Times New Roman" w:cs="Times New Roman"/>
              <w:b w:val="0"/>
              <w:bCs w:val="0"/>
              <w:caps w:val="0"/>
              <w:noProof/>
              <w:sz w:val="28"/>
              <w:szCs w:val="28"/>
            </w:rPr>
          </w:pPr>
          <w:r w:rsidRPr="003F0CC7">
            <w:rPr>
              <w:rFonts w:ascii="Times New Roman" w:hAnsi="Times New Roman" w:cs="Times New Roman"/>
              <w:b w:val="0"/>
              <w:noProof/>
              <w:sz w:val="28"/>
              <w:szCs w:val="28"/>
            </w:rPr>
            <w:t>6.</w:t>
          </w:r>
          <w:r w:rsidRPr="003F0CC7">
            <w:rPr>
              <w:rFonts w:ascii="Times New Roman" w:hAnsi="Times New Roman" w:cs="Times New Roman"/>
              <w:b w:val="0"/>
              <w:bCs w:val="0"/>
              <w:caps w:val="0"/>
              <w:noProof/>
              <w:sz w:val="28"/>
              <w:szCs w:val="28"/>
            </w:rPr>
            <w:tab/>
          </w:r>
          <w:r w:rsidRPr="003F0CC7">
            <w:rPr>
              <w:rFonts w:ascii="黑体" w:eastAsia="黑体" w:hAnsi="黑体" w:cs="Times New Roman"/>
              <w:b w:val="0"/>
              <w:noProof/>
              <w:sz w:val="28"/>
              <w:szCs w:val="28"/>
            </w:rPr>
            <w:t>总结与展望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_Toc482948174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t>6.1</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总结</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_Toc482948175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62</w:t>
          </w:r>
          <w:r w:rsidRPr="003F0CC7">
            <w:rPr>
              <w:rFonts w:ascii="Times New Roman" w:hAnsi="Times New Roman" w:cs="Times New Roman"/>
              <w:b w:val="0"/>
              <w:noProof/>
              <w:sz w:val="28"/>
              <w:szCs w:val="28"/>
            </w:rPr>
            <w:fldChar w:fldCharType="end"/>
          </w:r>
        </w:p>
        <w:p w:rsidR="004E7F7B" w:rsidRPr="003F0CC7" w:rsidRDefault="004E7F7B" w:rsidP="001A6FB8">
          <w:pPr>
            <w:pStyle w:val="20"/>
            <w:tabs>
              <w:tab w:val="left" w:pos="630"/>
              <w:tab w:val="right" w:leader="dot" w:pos="8720"/>
            </w:tabs>
            <w:spacing w:before="0" w:line="360" w:lineRule="auto"/>
            <w:rPr>
              <w:rFonts w:ascii="Times New Roman" w:hAnsi="Times New Roman" w:cs="Times New Roman"/>
              <w:b w:val="0"/>
              <w:bCs w:val="0"/>
              <w:noProof/>
              <w:sz w:val="28"/>
              <w:szCs w:val="28"/>
            </w:rPr>
          </w:pPr>
          <w:r w:rsidRPr="003F0CC7">
            <w:rPr>
              <w:rFonts w:ascii="Times New Roman" w:hAnsi="Times New Roman" w:cs="Times New Roman"/>
              <w:b w:val="0"/>
              <w:noProof/>
              <w:sz w:val="28"/>
              <w:szCs w:val="28"/>
            </w:rPr>
            <w:lastRenderedPageBreak/>
            <w:t>6.2</w:t>
          </w:r>
          <w:r w:rsidRPr="003F0CC7">
            <w:rPr>
              <w:rFonts w:ascii="Times New Roman" w:hAnsi="Times New Roman" w:cs="Times New Roman"/>
              <w:b w:val="0"/>
              <w:bCs w:val="0"/>
              <w:noProof/>
              <w:sz w:val="28"/>
              <w:szCs w:val="28"/>
            </w:rPr>
            <w:tab/>
          </w:r>
          <w:r w:rsidRPr="003F0CC7">
            <w:rPr>
              <w:rFonts w:ascii="Times New Roman" w:hAnsi="Times New Roman" w:cs="Times New Roman"/>
              <w:b w:val="0"/>
              <w:noProof/>
              <w:sz w:val="28"/>
              <w:szCs w:val="28"/>
            </w:rPr>
            <w:t>展望</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_Toc482948176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63</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致谢</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_Toc482948177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64</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参考文献</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_Toc482948178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65</w:t>
          </w:r>
          <w:r w:rsidRPr="003F0CC7">
            <w:rPr>
              <w:rFonts w:ascii="Times New Roman" w:hAnsi="Times New Roman" w:cs="Times New Roman"/>
              <w:b w:val="0"/>
              <w:noProof/>
              <w:sz w:val="28"/>
              <w:szCs w:val="28"/>
            </w:rPr>
            <w:fldChar w:fldCharType="end"/>
          </w:r>
        </w:p>
        <w:p w:rsidR="004E7F7B" w:rsidRPr="003F0CC7" w:rsidRDefault="004E7F7B" w:rsidP="001A6FB8">
          <w:pPr>
            <w:pStyle w:val="13"/>
            <w:tabs>
              <w:tab w:val="right" w:leader="dot" w:pos="8720"/>
            </w:tabs>
            <w:spacing w:before="0" w:line="360" w:lineRule="auto"/>
            <w:rPr>
              <w:rFonts w:ascii="Times New Roman" w:hAnsi="Times New Roman" w:cs="Times New Roman"/>
              <w:b w:val="0"/>
              <w:bCs w:val="0"/>
              <w:caps w:val="0"/>
              <w:noProof/>
              <w:sz w:val="28"/>
              <w:szCs w:val="28"/>
            </w:rPr>
          </w:pPr>
          <w:r w:rsidRPr="003F0CC7">
            <w:rPr>
              <w:rFonts w:ascii="黑体" w:eastAsia="黑体" w:hAnsi="黑体" w:cs="Times New Roman"/>
              <w:b w:val="0"/>
              <w:noProof/>
              <w:sz w:val="28"/>
              <w:szCs w:val="28"/>
            </w:rPr>
            <w:t>附录I 攻读硕士学位期间发表的论文</w:t>
          </w:r>
          <w:r w:rsidRPr="003F0CC7">
            <w:rPr>
              <w:rFonts w:ascii="Times New Roman" w:hAnsi="Times New Roman" w:cs="Times New Roman"/>
              <w:b w:val="0"/>
              <w:noProof/>
              <w:sz w:val="28"/>
              <w:szCs w:val="28"/>
            </w:rPr>
            <w:tab/>
          </w:r>
          <w:r w:rsidRPr="003F0CC7">
            <w:rPr>
              <w:rFonts w:ascii="Times New Roman" w:hAnsi="Times New Roman" w:cs="Times New Roman"/>
              <w:b w:val="0"/>
              <w:noProof/>
              <w:sz w:val="28"/>
              <w:szCs w:val="28"/>
            </w:rPr>
            <w:fldChar w:fldCharType="begin"/>
          </w:r>
          <w:r w:rsidRPr="003F0CC7">
            <w:rPr>
              <w:rFonts w:ascii="Times New Roman" w:hAnsi="Times New Roman" w:cs="Times New Roman"/>
              <w:b w:val="0"/>
              <w:noProof/>
              <w:sz w:val="28"/>
              <w:szCs w:val="28"/>
            </w:rPr>
            <w:instrText xml:space="preserve"> PAGEREF _Toc482948179 \h </w:instrText>
          </w:r>
          <w:r w:rsidRPr="003F0CC7">
            <w:rPr>
              <w:rFonts w:ascii="Times New Roman" w:hAnsi="Times New Roman" w:cs="Times New Roman"/>
              <w:b w:val="0"/>
              <w:noProof/>
              <w:sz w:val="28"/>
              <w:szCs w:val="28"/>
            </w:rPr>
          </w:r>
          <w:r w:rsidRPr="003F0CC7">
            <w:rPr>
              <w:rFonts w:ascii="Times New Roman" w:hAnsi="Times New Roman" w:cs="Times New Roman"/>
              <w:b w:val="0"/>
              <w:noProof/>
              <w:sz w:val="28"/>
              <w:szCs w:val="28"/>
            </w:rPr>
            <w:fldChar w:fldCharType="separate"/>
          </w:r>
          <w:r w:rsidR="001A6FB8" w:rsidRPr="003F0CC7">
            <w:rPr>
              <w:rFonts w:ascii="Times New Roman" w:hAnsi="Times New Roman" w:cs="Times New Roman"/>
              <w:b w:val="0"/>
              <w:noProof/>
              <w:sz w:val="28"/>
              <w:szCs w:val="28"/>
            </w:rPr>
            <w:t>68</w:t>
          </w:r>
          <w:r w:rsidRPr="003F0CC7">
            <w:rPr>
              <w:rFonts w:ascii="Times New Roman"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3F0CC7">
            <w:rPr>
              <w:rFonts w:ascii="Times New Roman" w:hAnsi="Times New Roman" w:cs="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2948140"/>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2948141"/>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4E7F7B">
        <w:rPr>
          <w:vertAlign w:val="superscript"/>
        </w:rPr>
        <w:t xml:space="preserve">[1] </w:t>
      </w:r>
      <w:r w:rsidR="000C374C" w:rsidRPr="000C374C">
        <w:rPr>
          <w:vertAlign w:val="superscript"/>
        </w:rPr>
        <w:fldChar w:fldCharType="end"/>
      </w:r>
      <w:fldSimple w:instr=" REF _Ref478326121 \r  \* MERGEFORMAT ">
        <w:r w:rsidR="004E7F7B" w:rsidRPr="004E7F7B">
          <w:rPr>
            <w:vertAlign w:val="superscript"/>
          </w:rPr>
          <w:t>[2]</w:t>
        </w:r>
        <w:r w:rsidR="004E7F7B">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4E7F7B">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4E7F7B" w:rsidRPr="004E7F7B">
          <w:rPr>
            <w:vertAlign w:val="superscript"/>
          </w:rPr>
          <w:t>[4]</w:t>
        </w:r>
        <w:r w:rsidR="004E7F7B">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w:t>
      </w:r>
      <w:r w:rsidR="00E8640F">
        <w:rPr>
          <w:rFonts w:hint="eastAsia"/>
        </w:rPr>
        <w:t>陷为：只能是宏观大尺度的气象信息，缺乏关于路况具体和详细的信息。</w:t>
      </w:r>
      <w:r w:rsidRPr="00E510AC">
        <w:rPr>
          <w:rFonts w:hint="eastAsia"/>
        </w:rPr>
        <w:t>例如，根据气象预报，</w:t>
      </w:r>
      <w:r w:rsidR="00E8640F">
        <w:rPr>
          <w:rFonts w:hint="eastAsia"/>
        </w:rPr>
        <w:t>预测</w:t>
      </w:r>
      <w:r w:rsidRPr="00E510AC">
        <w:rPr>
          <w:rFonts w:hint="eastAsia"/>
        </w:rPr>
        <w:t>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4E7F7B">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4E7F7B" w:rsidRPr="004E7F7B">
        <w:rPr>
          <w:rFonts w:ascii="宋体" w:hAnsi="宋体" w:cs="宋体"/>
          <w:kern w:val="0"/>
          <w:szCs w:val="21"/>
          <w:vertAlign w:val="superscript"/>
        </w:rPr>
        <w:t>[6]</w:t>
      </w:r>
      <w:r w:rsidR="004E7F7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2948142"/>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szCs w:val="28"/>
        </w:rPr>
        <w:t>我国路面状态传感器的研究</w:t>
      </w:r>
      <w:r w:rsidR="00E8640F">
        <w:rPr>
          <w:rFonts w:hint="eastAsia"/>
          <w:szCs w:val="28"/>
        </w:rPr>
        <w:t>近年</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我国对于路面状态传感器的研究</w:t>
      </w:r>
      <w:r w:rsidR="00E8640F">
        <w:rPr>
          <w:rFonts w:hint="eastAsia"/>
          <w:szCs w:val="28"/>
        </w:rPr>
        <w:t>因此</w:t>
      </w:r>
      <w:r w:rsidR="00E8640F">
        <w:rPr>
          <w:szCs w:val="28"/>
        </w:rPr>
        <w:t>也</w:t>
      </w:r>
      <w:r w:rsidR="00141731">
        <w:rPr>
          <w:szCs w:val="28"/>
        </w:rPr>
        <w:t>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4E7F7B">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4E7F7B">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4E7F7B">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4E7F7B">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4E7F7B">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E8640F">
        <w:rPr>
          <w:szCs w:val="28"/>
        </w:rPr>
        <w:t>，</w:t>
      </w:r>
      <w:r w:rsidR="00DE5AC3">
        <w:rPr>
          <w:szCs w:val="28"/>
        </w:rPr>
        <w:t>很</w:t>
      </w:r>
      <w:r w:rsidR="00DE5AC3">
        <w:rPr>
          <w:rFonts w:hint="eastAsia"/>
          <w:szCs w:val="28"/>
        </w:rPr>
        <w:t>多</w:t>
      </w:r>
      <w:r w:rsidR="00E8640F">
        <w:rPr>
          <w:rFonts w:hint="eastAsia"/>
          <w:szCs w:val="28"/>
        </w:rPr>
        <w:t>也</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E8640F" w:rsidP="00901C91">
      <w:pPr>
        <w:pStyle w:val="a4"/>
      </w:pPr>
      <w:r>
        <w:rPr>
          <w:rFonts w:hint="eastAsia"/>
        </w:rPr>
        <w:t>反射</w:t>
      </w:r>
      <w:r w:rsidR="00901C91">
        <w:rPr>
          <w:rFonts w:hint="eastAsia"/>
        </w:rPr>
        <w:t>光强</w:t>
      </w:r>
      <w:r>
        <w:rPr>
          <w:rFonts w:hint="eastAsia"/>
        </w:rPr>
        <w:t>测量</w:t>
      </w:r>
      <w:r w:rsidR="00901C91">
        <w:t>法主要是</w:t>
      </w:r>
      <w:r w:rsidR="00901C91">
        <w:rPr>
          <w:rFonts w:hint="eastAsia"/>
        </w:rPr>
        <w:t>利用</w:t>
      </w:r>
      <w:r w:rsidR="00901C91">
        <w:t>路面</w:t>
      </w:r>
      <w:r w:rsidR="00901C91">
        <w:rPr>
          <w:rFonts w:hint="eastAsia"/>
        </w:rPr>
        <w:t>状态不同，</w:t>
      </w:r>
      <w:r w:rsidR="00901C91">
        <w:t>对光的吸收</w:t>
      </w:r>
      <w:r w:rsidR="00901C91">
        <w:rPr>
          <w:rFonts w:hint="eastAsia"/>
        </w:rPr>
        <w:t>和</w:t>
      </w:r>
      <w:r w:rsidR="00901C91">
        <w:t>反射</w:t>
      </w:r>
      <w:r w:rsidR="00901C91">
        <w:rPr>
          <w:rFonts w:hint="eastAsia"/>
        </w:rPr>
        <w:t>会产生不同效果。通过</w:t>
      </w:r>
      <w:r>
        <w:t>光源照射路面后，对</w:t>
      </w:r>
      <w:r w:rsidR="00901C91">
        <w:t>反射光进行检测</w:t>
      </w:r>
      <w:r w:rsidR="00DE222E">
        <w:rPr>
          <w:rFonts w:hint="eastAsia"/>
        </w:rPr>
        <w:t>，根据</w:t>
      </w:r>
      <w:r w:rsidR="00DE222E">
        <w:t>接收光强的不同来判断路面状态。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4E7F7B">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E8640F">
        <w:rPr>
          <w:rFonts w:eastAsiaTheme="minorEastAsia" w:hint="eastAsia"/>
          <w:szCs w:val="18"/>
        </w:rPr>
        <w:t>不同</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w:t>
      </w:r>
      <w:r w:rsidR="00217476" w:rsidRPr="00217476">
        <w:rPr>
          <w:rFonts w:eastAsiaTheme="minorEastAsia" w:hint="eastAsia"/>
          <w:szCs w:val="18"/>
        </w:rPr>
        <w:lastRenderedPageBreak/>
        <w:t>其安装示意图如下图所示，卤素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Pr="00E8640F" w:rsidRDefault="00B62951"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4E7F7B">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E8640F">
      <w:pPr>
        <w:pStyle w:val="af5"/>
      </w:pPr>
      <w:r>
        <w:rPr>
          <w:rFonts w:hint="eastAsia"/>
        </w:rPr>
        <w:t>图</w:t>
      </w:r>
      <w:r w:rsidR="00E8640F">
        <w:rPr>
          <w:rFonts w:hint="eastAsia"/>
        </w:rPr>
        <w:t>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w:t>
      </w:r>
      <w:r w:rsidR="00E8640F">
        <w:rPr>
          <w:rFonts w:hint="eastAsia"/>
        </w:rPr>
        <w:t>一般情况</w:t>
      </w:r>
      <w:r w:rsidR="00E8640F">
        <w:t>下，</w:t>
      </w:r>
      <w:r w:rsidRPr="00F50080">
        <w:rPr>
          <w:rFonts w:hint="eastAsia"/>
        </w:rPr>
        <w:t>射向界面的一束光，反射光线与折射光线都是部分极化光。当入射光以一种特殊角度（起偏角或布儒斯特角）入射时，反射光与折射光互相垂直，此时的反射光是极化光。</w:t>
      </w:r>
      <w:r w:rsidR="00CF35EF">
        <w:rPr>
          <w:rFonts w:hint="eastAsia"/>
        </w:rPr>
        <w:t>由于</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rsidR="00B67390">
        <w:t>光</w:t>
      </w:r>
      <w:r w:rsidR="00B67390">
        <w:rPr>
          <w:rFonts w:hint="eastAsia"/>
        </w:rPr>
        <w:t>测量</w:t>
      </w:r>
      <w:r>
        <w:t>法</w:t>
      </w:r>
      <w:r>
        <w:rPr>
          <w:rFonts w:hint="eastAsia"/>
        </w:rPr>
        <w:t>就是</w:t>
      </w:r>
      <w:r w:rsidR="00B67390">
        <w:t>利用</w:t>
      </w:r>
      <w:r w:rsidR="00B67390">
        <w:rPr>
          <w:rFonts w:hint="eastAsia"/>
        </w:rPr>
        <w:t>测量</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4E7F7B">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B67390">
        <w:rPr>
          <w:rFonts w:hint="eastAsia"/>
          <w:szCs w:val="20"/>
        </w:rPr>
        <w:t>在</w:t>
      </w:r>
      <w:r w:rsidR="00B67390">
        <w:rPr>
          <w:szCs w:val="20"/>
        </w:rPr>
        <w:t>另一侧</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pt;height:137.2pt" o:ole="">
            <v:imagedata r:id="rId17" o:title=""/>
          </v:shape>
          <o:OLEObject Type="Embed" ProgID="Visio.Drawing.11" ShapeID="_x0000_i1025" DrawAspect="Content" ObjectID="_1556712848"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4E7F7B">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4E7F7B">
        <w:rPr>
          <w:vertAlign w:val="superscript"/>
        </w:rPr>
        <w:t xml:space="preserve">[18] </w:t>
      </w:r>
      <w:r w:rsidR="00A662FF" w:rsidRPr="00A662FF">
        <w:rPr>
          <w:vertAlign w:val="superscript"/>
        </w:rPr>
        <w:fldChar w:fldCharType="end"/>
      </w:r>
      <w:r>
        <w:rPr>
          <w:rFonts w:hint="eastAsia"/>
        </w:rPr>
        <w:t>提出了</w:t>
      </w:r>
      <w:r>
        <w:t>新的改进方法</w:t>
      </w:r>
      <w:r w:rsidR="00B67390">
        <w:rPr>
          <w:rFonts w:hint="eastAsia"/>
        </w:rPr>
        <w:t>，增加</w:t>
      </w:r>
      <w:r w:rsidR="00B67390">
        <w:t>对</w:t>
      </w:r>
      <w:r w:rsidR="00B67390">
        <w:rPr>
          <w:rFonts w:hint="eastAsia"/>
        </w:rPr>
        <w:t>散射</w:t>
      </w:r>
      <w:r w:rsidR="00B67390">
        <w:t>光</w:t>
      </w:r>
      <w:r>
        <w:t>的光强</w:t>
      </w:r>
      <w:r w:rsidR="00B67390">
        <w:rPr>
          <w:rFonts w:hint="eastAsia"/>
        </w:rPr>
        <w:t>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8pt;height:165.75pt" o:ole="">
            <v:imagedata r:id="rId20" o:title=""/>
          </v:shape>
          <o:OLEObject Type="Embed" ProgID="Visio.Drawing.11" ShapeID="_x0000_i1026" DrawAspect="Content" ObjectID="_1556712849"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sidR="00B67390">
        <w:rPr>
          <w:rFonts w:hint="eastAsia"/>
        </w:rPr>
        <w:t>检测漫散射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4E7F7B">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4E7F7B">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4E7F7B">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00C20FC2">
        <w:rPr>
          <w:rFonts w:hint="eastAsia"/>
        </w:rPr>
        <w:t>通过</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C20FC2">
        <w:rPr>
          <w:rFonts w:hint="eastAsia"/>
        </w:rPr>
        <w:t>来对</w:t>
      </w:r>
      <w:r w:rsidR="00C20FC2">
        <w:t>路面状态进行识别</w:t>
      </w:r>
      <w:r w:rsidR="000F0717">
        <w:rPr>
          <w:rFonts w:hint="eastAsia"/>
        </w:rPr>
        <w:t>。</w:t>
      </w:r>
    </w:p>
    <w:p w:rsidR="00A16DF2" w:rsidRDefault="004E4FF7" w:rsidP="00A16DF2">
      <w:pPr>
        <w:pStyle w:val="a4"/>
        <w:ind w:firstLineChars="0" w:firstLine="0"/>
        <w:jc w:val="center"/>
      </w:pPr>
      <w:r>
        <w:rPr>
          <w:noProof/>
        </w:rPr>
        <w:lastRenderedPageBreak/>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w:t>
      </w:r>
      <w:r w:rsidR="00714CA5">
        <w:lastRenderedPageBreak/>
        <w:t>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3148378" cy="2415396"/>
            <wp:effectExtent l="0" t="0" r="0" b="444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050" cy="2455038"/>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4E7F7B">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4E7F7B">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4E7F7B">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141EB7" w:rsidP="002B5D65">
            <w:pPr>
              <w:pStyle w:val="a4"/>
              <w:spacing w:line="240" w:lineRule="auto"/>
              <w:ind w:firstLineChars="0" w:firstLine="0"/>
              <w:rPr>
                <w:sz w:val="18"/>
                <w:szCs w:val="18"/>
              </w:rPr>
            </w:pPr>
            <w:r>
              <w:rPr>
                <w:rFonts w:hint="eastAsia"/>
                <w:sz w:val="18"/>
                <w:szCs w:val="18"/>
              </w:rPr>
              <w:t>能够区分</w:t>
            </w:r>
            <w:r w:rsidR="00B27B40">
              <w:rPr>
                <w:rFonts w:hint="eastAsia"/>
                <w:sz w:val="18"/>
                <w:szCs w:val="18"/>
              </w:rPr>
              <w:t>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2948143"/>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2948144"/>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sidR="006C49B5">
        <w:rPr>
          <w:rFonts w:hint="eastAsia"/>
        </w:rPr>
        <w:t>主要针对</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581FBD">
        <w:rPr>
          <w:rFonts w:hint="eastAsia"/>
        </w:rPr>
        <w:t>试验</w:t>
      </w:r>
      <w:r w:rsidR="006C49B5">
        <w:rPr>
          <w:rFonts w:hint="eastAsia"/>
        </w:rPr>
        <w:t>，分析</w:t>
      </w:r>
      <w:r w:rsidR="00581FBD">
        <w:rPr>
          <w:rFonts w:hint="eastAsia"/>
        </w:rPr>
        <w:t>试验</w:t>
      </w:r>
      <w:r w:rsidR="006C49B5">
        <w:rPr>
          <w:rFonts w:hint="eastAsia"/>
        </w:rPr>
        <w:t>结果对</w:t>
      </w:r>
      <w:r w:rsidR="006C49B5">
        <w:t>传感器进行改进</w:t>
      </w:r>
      <w:r w:rsidR="00663CFC">
        <w:rPr>
          <w:rFonts w:hint="eastAsia"/>
        </w:rPr>
        <w:t>，</w:t>
      </w:r>
      <w:r w:rsidR="006C49B5">
        <w:rPr>
          <w:rFonts w:hint="eastAsia"/>
        </w:rPr>
        <w:t>使其</w:t>
      </w:r>
      <w:r w:rsidR="006C49B5">
        <w:t>使用于实际路面</w:t>
      </w:r>
      <w:r w:rsidR="006C49B5">
        <w:rPr>
          <w:rFonts w:hint="eastAsia"/>
        </w:rPr>
        <w:t>状态</w:t>
      </w:r>
      <w:r w:rsidR="006C49B5">
        <w:t>检测</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2948145"/>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2948146"/>
      <w:r>
        <w:rPr>
          <w:rFonts w:hint="eastAsia"/>
        </w:rPr>
        <w:t>原理</w:t>
      </w:r>
      <w:r>
        <w:t>分析</w:t>
      </w:r>
      <w:bookmarkEnd w:id="29"/>
      <w:bookmarkEnd w:id="30"/>
    </w:p>
    <w:p w:rsidR="002C3FAD" w:rsidRDefault="002C3FAD" w:rsidP="008F763E">
      <w:pPr>
        <w:pStyle w:val="a4"/>
        <w:jc w:val="left"/>
      </w:pPr>
      <w:r>
        <w:rPr>
          <w:rFonts w:hint="eastAsia"/>
        </w:rPr>
        <w:t>本文</w:t>
      </w:r>
      <w:r w:rsidR="001D4BBB">
        <w:rPr>
          <w:rFonts w:hint="eastAsia"/>
        </w:rPr>
        <w:t>采用谐振</w:t>
      </w:r>
      <w:r>
        <w:rPr>
          <w:rFonts w:hint="eastAsia"/>
        </w:rPr>
        <w:t>式</w:t>
      </w:r>
      <w:r w:rsidR="001D4BBB">
        <w:t>频率测量法</w:t>
      </w:r>
      <w:r>
        <w:rPr>
          <w:rFonts w:hint="eastAsia"/>
        </w:rPr>
        <w:t>来</w:t>
      </w:r>
      <w:r w:rsidR="001D4BBB">
        <w:rPr>
          <w:rFonts w:hint="eastAsia"/>
        </w:rPr>
        <w:t>检测</w:t>
      </w:r>
      <w:r w:rsidR="001D4BBB">
        <w:t>路面状态，所以如何测量传感器的谐振频率</w:t>
      </w:r>
      <w:r>
        <w:rPr>
          <w:rFonts w:hint="eastAsia"/>
        </w:rPr>
        <w:t>和</w:t>
      </w:r>
      <w:r>
        <w:t>分析</w:t>
      </w:r>
      <w:r>
        <w:rPr>
          <w:rFonts w:hint="eastAsia"/>
        </w:rPr>
        <w:t>冰</w:t>
      </w:r>
      <w:r>
        <w:t>和水对敏感元件的影响</w:t>
      </w:r>
      <w:r w:rsidR="001D4BBB">
        <w:rPr>
          <w:rFonts w:hint="eastAsia"/>
        </w:rPr>
        <w:t>是</w:t>
      </w:r>
      <w:r w:rsidR="001D4BBB">
        <w:t>传感器研究的重要一环</w:t>
      </w:r>
      <w:r w:rsidR="001D4BBB">
        <w:rPr>
          <w:rFonts w:hint="eastAsia"/>
        </w:rPr>
        <w:t>。</w:t>
      </w:r>
    </w:p>
    <w:p w:rsidR="00B9016A" w:rsidRPr="00B9016A" w:rsidRDefault="002C3FAD" w:rsidP="008F763E">
      <w:pPr>
        <w:pStyle w:val="a4"/>
        <w:jc w:val="left"/>
      </w:pPr>
      <w:r>
        <w:rPr>
          <w:rFonts w:hint="eastAsia"/>
        </w:rPr>
        <w:t>对于</w:t>
      </w:r>
      <w:r>
        <w:t>谐振</w:t>
      </w:r>
      <w:r>
        <w:rPr>
          <w:rFonts w:hint="eastAsia"/>
        </w:rPr>
        <w:t>频率的</w:t>
      </w:r>
      <w:r>
        <w:t>测量</w:t>
      </w:r>
      <w:r w:rsidR="001D4BBB">
        <w:rPr>
          <w:rFonts w:hint="eastAsia"/>
        </w:rPr>
        <w:t>本文是</w:t>
      </w:r>
      <w:r w:rsidR="009B10FA">
        <w:rPr>
          <w:rFonts w:hint="eastAsia"/>
        </w:rPr>
        <w:t>将</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[24] </w:t>
      </w:r>
      <w:r w:rsidR="00C7398D" w:rsidRPr="00C7398D">
        <w:rPr>
          <w:vertAlign w:val="superscript"/>
        </w:rPr>
        <w:fldChar w:fldCharType="end"/>
      </w:r>
      <w:r w:rsidR="00B9016A">
        <w:rPr>
          <w:vertAlign w:val="superscript"/>
        </w:rPr>
        <w:fldChar w:fldCharType="begin"/>
      </w:r>
      <w:r w:rsidR="00B9016A">
        <w:rPr>
          <w:vertAlign w:val="superscript"/>
        </w:rPr>
        <w:instrText xml:space="preserve"> REF _Ref482947455 \r \h </w:instrText>
      </w:r>
      <w:r w:rsidR="00B9016A">
        <w:rPr>
          <w:vertAlign w:val="superscript"/>
        </w:rPr>
      </w:r>
      <w:r w:rsidR="00B9016A">
        <w:rPr>
          <w:vertAlign w:val="superscript"/>
        </w:rPr>
        <w:fldChar w:fldCharType="separate"/>
      </w:r>
      <w:r w:rsidR="004E7F7B">
        <w:rPr>
          <w:vertAlign w:val="superscript"/>
        </w:rPr>
        <w:t xml:space="preserve">[28] </w:t>
      </w:r>
      <w:r w:rsidR="00B9016A">
        <w:rPr>
          <w:vertAlign w:val="superscript"/>
        </w:rPr>
        <w:fldChar w:fldCharType="end"/>
      </w:r>
      <w:r w:rsidR="00330435">
        <w:t>的</w:t>
      </w:r>
      <w:r w:rsidR="00F92A39">
        <w:rPr>
          <w:rFonts w:hint="eastAsia"/>
        </w:rPr>
        <w:t>平膜</w:t>
      </w:r>
      <w:r w:rsidR="00F92A39">
        <w:t>（</w:t>
      </w:r>
      <w:r w:rsidR="00F92A39">
        <w:rPr>
          <w:rFonts w:hint="eastAsia"/>
        </w:rPr>
        <w:t>3</w:t>
      </w:r>
      <w:r w:rsidR="00F92A39">
        <w:t>J53</w:t>
      </w:r>
      <w:proofErr w:type="gramStart"/>
      <w:r w:rsidR="00F92A39">
        <w:t>恒弹合金</w:t>
      </w:r>
      <w:proofErr w:type="gramEnd"/>
      <w:r w:rsidR="00F92A39" w:rsidRPr="00A47D31">
        <w:rPr>
          <w:vertAlign w:val="superscript"/>
        </w:rPr>
        <w:fldChar w:fldCharType="begin"/>
      </w:r>
      <w:r w:rsidR="00F92A39" w:rsidRPr="00A47D31">
        <w:rPr>
          <w:vertAlign w:val="superscript"/>
        </w:rPr>
        <w:instrText xml:space="preserve"> REF _Ref479794609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[25] </w:t>
      </w:r>
      <w:r w:rsidR="00F92A39" w:rsidRPr="00A47D31">
        <w:rPr>
          <w:vertAlign w:val="superscript"/>
        </w:rPr>
        <w:fldChar w:fldCharType="end"/>
      </w:r>
      <w:r w:rsidR="00F92A39" w:rsidRPr="00A47D31">
        <w:rPr>
          <w:vertAlign w:val="superscript"/>
        </w:rPr>
        <w:fldChar w:fldCharType="begin"/>
      </w:r>
      <w:r w:rsidR="00F92A39" w:rsidRPr="00A47D31">
        <w:rPr>
          <w:vertAlign w:val="superscript"/>
        </w:rPr>
        <w:instrText xml:space="preserve"> REF _Ref479794610 \r \h </w:instrText>
      </w:r>
      <w:r w:rsidR="00F92A39">
        <w:rPr>
          <w:vertAlign w:val="superscript"/>
        </w:rPr>
        <w:instrText xml:space="preserve"> \* MERGEFORMAT </w:instrText>
      </w:r>
      <w:r w:rsidR="00F92A39" w:rsidRPr="00A47D31">
        <w:rPr>
          <w:vertAlign w:val="superscript"/>
        </w:rPr>
      </w:r>
      <w:r w:rsidR="00F92A39" w:rsidRPr="00A47D31">
        <w:rPr>
          <w:vertAlign w:val="superscript"/>
        </w:rPr>
        <w:fldChar w:fldCharType="separate"/>
      </w:r>
      <w:r w:rsidR="004E7F7B">
        <w:rPr>
          <w:vertAlign w:val="superscript"/>
        </w:rPr>
        <w:t xml:space="preserve">[26] </w:t>
      </w:r>
      <w:r w:rsidR="00F92A39" w:rsidRPr="00A47D31">
        <w:rPr>
          <w:vertAlign w:val="superscript"/>
        </w:rPr>
        <w:fldChar w:fldCharType="end"/>
      </w:r>
      <w:r w:rsidR="00F92A39">
        <w:rPr>
          <w:rFonts w:hint="eastAsia"/>
        </w:rPr>
        <w:t>圆形</w:t>
      </w:r>
      <w:r w:rsidR="00F92A39">
        <w:t>薄板）</w:t>
      </w:r>
      <w:r w:rsidR="00F92A39">
        <w:rPr>
          <w:rFonts w:hint="eastAsia"/>
        </w:rPr>
        <w:t>作为</w:t>
      </w:r>
      <w:r w:rsidR="001D4BBB">
        <w:rPr>
          <w:rFonts w:hint="eastAsia"/>
        </w:rPr>
        <w:t>敏感</w:t>
      </w:r>
      <w:r w:rsidR="001D4BBB">
        <w:t>元件</w:t>
      </w:r>
      <w:r w:rsidR="001D4BBB">
        <w:rPr>
          <w:rFonts w:hint="eastAsia"/>
        </w:rPr>
        <w:t>来</w:t>
      </w:r>
      <w:r w:rsidR="001D4BBB">
        <w:t>进行谐振频率的</w:t>
      </w:r>
      <w:r w:rsidR="001D4BBB">
        <w:rPr>
          <w:rFonts w:hint="eastAsia"/>
        </w:rPr>
        <w:t>测量</w:t>
      </w:r>
      <w:r w:rsidR="00330435">
        <w:rPr>
          <w:rFonts w:hint="eastAsia"/>
        </w:rPr>
        <w:t>。</w:t>
      </w:r>
      <w:r w:rsidR="00B9016A">
        <w:rPr>
          <w:rFonts w:hint="eastAsia"/>
        </w:rPr>
        <w:t>压电</w:t>
      </w:r>
      <w:r w:rsidR="00B9016A">
        <w:t>陶瓷（</w:t>
      </w:r>
      <w:r w:rsidR="00B9016A">
        <w:rPr>
          <w:rFonts w:hint="eastAsia"/>
        </w:rPr>
        <w:t>PZT</w:t>
      </w:r>
      <w:r w:rsidR="00B9016A">
        <w:t>）</w:t>
      </w:r>
      <w:r w:rsidR="00B9016A">
        <w:rPr>
          <w:rFonts w:hint="eastAsia"/>
        </w:rPr>
        <w:t>是</w:t>
      </w:r>
      <w:r w:rsidR="00B9016A">
        <w:t>一种具有压电效应的材料</w:t>
      </w:r>
      <w:r w:rsidR="008C76EC" w:rsidRPr="008C76EC">
        <w:rPr>
          <w:vertAlign w:val="superscript"/>
        </w:rPr>
        <w:fldChar w:fldCharType="begin"/>
      </w:r>
      <w:r w:rsidR="008C76EC" w:rsidRPr="008C76EC">
        <w:rPr>
          <w:vertAlign w:val="superscript"/>
        </w:rPr>
        <w:instrText xml:space="preserve"> REF _Ref482947976 \r \h </w:instrText>
      </w:r>
      <w:r w:rsidR="008C76EC">
        <w:rPr>
          <w:vertAlign w:val="superscript"/>
        </w:rPr>
        <w:instrText xml:space="preserve"> \* MERGEFORMAT </w:instrText>
      </w:r>
      <w:r w:rsidR="008C76EC" w:rsidRPr="008C76EC">
        <w:rPr>
          <w:vertAlign w:val="superscript"/>
        </w:rPr>
      </w:r>
      <w:r w:rsidR="008C76EC" w:rsidRPr="008C76EC">
        <w:rPr>
          <w:vertAlign w:val="superscript"/>
        </w:rPr>
        <w:fldChar w:fldCharType="separate"/>
      </w:r>
      <w:r w:rsidR="004E7F7B">
        <w:rPr>
          <w:vertAlign w:val="superscript"/>
        </w:rPr>
        <w:t xml:space="preserve">[29] </w:t>
      </w:r>
      <w:r w:rsidR="008C76EC" w:rsidRPr="008C76EC">
        <w:rPr>
          <w:vertAlign w:val="superscript"/>
        </w:rPr>
        <w:fldChar w:fldCharType="end"/>
      </w:r>
      <w:r w:rsidR="00B9016A">
        <w:t>，其</w:t>
      </w:r>
      <w:r w:rsidR="00B9016A">
        <w:rPr>
          <w:rFonts w:hint="eastAsia"/>
        </w:rPr>
        <w:t>中</w:t>
      </w:r>
      <w:r w:rsidR="00B9016A">
        <w:t>压电</w:t>
      </w:r>
      <w:r w:rsidR="00B9016A">
        <w:rPr>
          <w:rFonts w:hint="eastAsia"/>
        </w:rPr>
        <w:t>效应</w:t>
      </w:r>
      <w:r w:rsidR="00B9016A">
        <w:t>分为正压电效应和</w:t>
      </w:r>
      <w:proofErr w:type="gramStart"/>
      <w:r w:rsidR="00B9016A">
        <w:rPr>
          <w:rFonts w:hint="eastAsia"/>
        </w:rPr>
        <w:t>逆压电</w:t>
      </w:r>
      <w:r w:rsidR="00B9016A">
        <w:t>效应</w:t>
      </w:r>
      <w:proofErr w:type="gramEnd"/>
      <w:r w:rsidR="00B9016A" w:rsidRPr="00A47D31">
        <w:rPr>
          <w:vertAlign w:val="superscript"/>
        </w:rPr>
        <w:fldChar w:fldCharType="begin"/>
      </w:r>
      <w:r w:rsidR="00B9016A" w:rsidRPr="00A47D31">
        <w:rPr>
          <w:vertAlign w:val="superscript"/>
        </w:rPr>
        <w:instrText xml:space="preserve"> REF _Ref479794282 \r \h </w:instrText>
      </w:r>
      <w:r w:rsidR="00B9016A">
        <w:rPr>
          <w:vertAlign w:val="superscript"/>
        </w:rPr>
        <w:instrText xml:space="preserve"> \* MERGEFORMAT </w:instrText>
      </w:r>
      <w:r w:rsidR="00B9016A" w:rsidRPr="00A47D31">
        <w:rPr>
          <w:vertAlign w:val="superscript"/>
        </w:rPr>
      </w:r>
      <w:r w:rsidR="00B9016A" w:rsidRPr="00A47D31">
        <w:rPr>
          <w:vertAlign w:val="superscript"/>
        </w:rPr>
        <w:fldChar w:fldCharType="separate"/>
      </w:r>
      <w:r w:rsidR="004E7F7B">
        <w:rPr>
          <w:vertAlign w:val="superscript"/>
        </w:rPr>
        <w:t xml:space="preserve">[27] </w:t>
      </w:r>
      <w:r w:rsidR="00B9016A" w:rsidRPr="00A47D31">
        <w:rPr>
          <w:vertAlign w:val="superscript"/>
        </w:rPr>
        <w:fldChar w:fldCharType="end"/>
      </w:r>
      <w:r w:rsidR="00B9016A">
        <w:rPr>
          <w:rFonts w:hint="eastAsia"/>
        </w:rPr>
        <w:t>。</w:t>
      </w:r>
    </w:p>
    <w:p w:rsidR="008F763E" w:rsidRDefault="00330435" w:rsidP="008F763E">
      <w:pPr>
        <w:pStyle w:val="a4"/>
        <w:jc w:val="left"/>
      </w:pPr>
      <w:r>
        <w:rPr>
          <w:rFonts w:hint="eastAsia"/>
        </w:rPr>
        <w:t>通过</w:t>
      </w:r>
      <w:r>
        <w:t>给</w:t>
      </w:r>
      <w:r>
        <w:t>PZT</w:t>
      </w:r>
      <w:r>
        <w:t>施加电压，</w:t>
      </w:r>
      <w:r>
        <w:rPr>
          <w:rFonts w:hint="eastAsia"/>
        </w:rPr>
        <w:t>逆压电</w:t>
      </w:r>
      <w:r>
        <w:t>效应会引起</w:t>
      </w:r>
      <w:r>
        <w:t>PZT</w:t>
      </w:r>
      <w:r>
        <w:t>发生机械形变，</w:t>
      </w:r>
      <w:proofErr w:type="gramStart"/>
      <w:r>
        <w:rPr>
          <w:rFonts w:hint="eastAsia"/>
        </w:rPr>
        <w:t>带动恒弹</w:t>
      </w:r>
      <w:r>
        <w:t>合金</w:t>
      </w:r>
      <w:proofErr w:type="gramEnd"/>
      <w:r>
        <w:t>膜片发生机械形变，</w:t>
      </w:r>
      <w:r>
        <w:rPr>
          <w:rFonts w:hint="eastAsia"/>
        </w:rPr>
        <w:t>PZT</w:t>
      </w:r>
      <w:r>
        <w:t>的机械</w:t>
      </w:r>
      <w:r>
        <w:rPr>
          <w:rFonts w:hint="eastAsia"/>
        </w:rPr>
        <w:t>形变产生</w:t>
      </w:r>
      <w:r w:rsidR="000566F8">
        <w:rPr>
          <w:rFonts w:hint="eastAsia"/>
        </w:rPr>
        <w:t>正</w:t>
      </w:r>
      <w:r>
        <w:t>压电效应，</w:t>
      </w:r>
      <w:r w:rsidR="00B9016A">
        <w:rPr>
          <w:rFonts w:hint="eastAsia"/>
        </w:rPr>
        <w:t>将</w:t>
      </w:r>
      <w:r w:rsidR="00B9016A">
        <w:t>电流经模拟电路转换成电压</w:t>
      </w:r>
      <w:r>
        <w:rPr>
          <w:rFonts w:hint="eastAsia"/>
        </w:rPr>
        <w:t>；以</w:t>
      </w:r>
      <w:r>
        <w:t>不同频率</w:t>
      </w:r>
      <w:r>
        <w:rPr>
          <w:rFonts w:hint="eastAsia"/>
        </w:rPr>
        <w:t>的</w:t>
      </w:r>
      <w:r>
        <w:t>电压驱动</w:t>
      </w:r>
      <w:r>
        <w:rPr>
          <w:rFonts w:hint="eastAsia"/>
        </w:rPr>
        <w:t>PZT</w:t>
      </w:r>
      <w:r>
        <w:t>，</w:t>
      </w:r>
      <w:r w:rsidR="00B9016A">
        <w:rPr>
          <w:rFonts w:hint="eastAsia"/>
        </w:rPr>
        <w:t>当</w:t>
      </w:r>
      <w:r w:rsidR="00B9016A">
        <w:t>驱动频率与敏感</w:t>
      </w:r>
      <w:r w:rsidR="00B9016A">
        <w:rPr>
          <w:rFonts w:hint="eastAsia"/>
        </w:rPr>
        <w:t>元件</w:t>
      </w:r>
      <w:r w:rsidR="00766A78">
        <w:t>的谐振频率相同时，其机械形变最大，</w:t>
      </w:r>
      <w:r w:rsidR="00766A78">
        <w:rPr>
          <w:rFonts w:hint="eastAsia"/>
        </w:rPr>
        <w:t>其</w:t>
      </w:r>
      <w:r w:rsidR="00B9016A">
        <w:rPr>
          <w:rFonts w:hint="eastAsia"/>
        </w:rPr>
        <w:t>电压</w:t>
      </w:r>
      <w:r w:rsidR="00766A78">
        <w:rPr>
          <w:rFonts w:hint="eastAsia"/>
        </w:rPr>
        <w:t>相应</w:t>
      </w:r>
      <w:r w:rsidR="00766A78">
        <w:t>也</w:t>
      </w:r>
      <w:r w:rsidR="006A6ECB">
        <w:t>最大</w:t>
      </w:r>
      <w:r w:rsidR="006A6ECB" w:rsidRPr="006A6ECB">
        <w:rPr>
          <w:vertAlign w:val="superscript"/>
        </w:rPr>
        <w:fldChar w:fldCharType="begin"/>
      </w:r>
      <w:r w:rsidR="006A6ECB" w:rsidRPr="006A6ECB">
        <w:rPr>
          <w:vertAlign w:val="superscript"/>
        </w:rPr>
        <w:instrText xml:space="preserve"> REF _Ref479795007 \r \h </w:instrText>
      </w:r>
      <w:r w:rsidR="006A6ECB">
        <w:rPr>
          <w:vertAlign w:val="superscript"/>
        </w:rPr>
        <w:instrText xml:space="preserve"> \* MERGEFORMAT </w:instrText>
      </w:r>
      <w:r w:rsidR="006A6ECB" w:rsidRPr="006A6ECB">
        <w:rPr>
          <w:vertAlign w:val="superscript"/>
        </w:rPr>
      </w:r>
      <w:r w:rsidR="006A6ECB" w:rsidRPr="006A6ECB">
        <w:rPr>
          <w:vertAlign w:val="superscript"/>
        </w:rPr>
        <w:fldChar w:fldCharType="separate"/>
      </w:r>
      <w:r w:rsidR="004E7F7B">
        <w:rPr>
          <w:vertAlign w:val="superscript"/>
        </w:rPr>
        <w:t xml:space="preserve">[30] </w:t>
      </w:r>
      <w:r w:rsidR="006A6ECB" w:rsidRPr="006A6ECB">
        <w:rPr>
          <w:vertAlign w:val="superscript"/>
        </w:rPr>
        <w:fldChar w:fldCharType="end"/>
      </w:r>
      <w:r w:rsidR="006A6ECB">
        <w:rPr>
          <w:rFonts w:hint="eastAsia"/>
        </w:rPr>
        <w:t>。</w:t>
      </w:r>
    </w:p>
    <w:p w:rsidR="008F763E" w:rsidRDefault="001921A1" w:rsidP="008F763E">
      <w:pPr>
        <w:pStyle w:val="af1"/>
      </w:pPr>
      <w:r w:rsidRPr="001921A1">
        <w:rPr>
          <w:noProof/>
        </w:rPr>
        <w:drawing>
          <wp:inline distT="0" distB="0" distL="0" distR="0">
            <wp:extent cx="2867891" cy="121313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822" cy="1221568"/>
                    </a:xfrm>
                    <a:prstGeom prst="rect">
                      <a:avLst/>
                    </a:prstGeom>
                    <a:noFill/>
                    <a:ln>
                      <a:noFill/>
                    </a:ln>
                  </pic:spPr>
                </pic:pic>
              </a:graphicData>
            </a:graphic>
          </wp:inline>
        </w:drawing>
      </w:r>
    </w:p>
    <w:p w:rsidR="008F763E" w:rsidRDefault="008F763E" w:rsidP="002C3FAD">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1</w:t>
      </w:r>
      <w:r>
        <w:fldChar w:fldCharType="end"/>
      </w:r>
      <w:r>
        <w:rPr>
          <w:rFonts w:hint="eastAsia"/>
        </w:rPr>
        <w:t>敏感</w:t>
      </w:r>
      <w:r>
        <w:t>元件</w:t>
      </w:r>
      <w:r>
        <w:rPr>
          <w:rFonts w:hint="eastAsia"/>
        </w:rPr>
        <w:t>示意图</w:t>
      </w:r>
    </w:p>
    <w:p w:rsidR="002C3FAD" w:rsidRPr="008F763E" w:rsidRDefault="00766A78" w:rsidP="002C3FAD">
      <w:pPr>
        <w:pStyle w:val="a4"/>
      </w:pPr>
      <w:r>
        <w:rPr>
          <w:rFonts w:hint="eastAsia"/>
        </w:rPr>
        <w:t>上述对</w:t>
      </w:r>
      <w:r>
        <w:t>测量谐振频率的方法</w:t>
      </w:r>
      <w:r>
        <w:rPr>
          <w:rFonts w:hint="eastAsia"/>
        </w:rPr>
        <w:t>进行</w:t>
      </w:r>
      <w:r>
        <w:t>了</w:t>
      </w:r>
      <w:r>
        <w:rPr>
          <w:rFonts w:hint="eastAsia"/>
        </w:rPr>
        <w:t>简单介绍，本章</w:t>
      </w:r>
      <w:r w:rsidR="00761732">
        <w:rPr>
          <w:rFonts w:hint="eastAsia"/>
        </w:rPr>
        <w:t>以下</w:t>
      </w:r>
      <w:r w:rsidR="00761732">
        <w:t>部分</w:t>
      </w:r>
      <w:r>
        <w:t>主要</w:t>
      </w:r>
      <w:r w:rsidR="002C3FAD">
        <w:t>通过数学建模和有限元</w:t>
      </w:r>
      <w:r w:rsidR="002C3FAD">
        <w:rPr>
          <w:rFonts w:hint="eastAsia"/>
        </w:rPr>
        <w:t>仿真</w:t>
      </w:r>
      <w:r w:rsidR="00761732">
        <w:rPr>
          <w:rFonts w:hint="eastAsia"/>
        </w:rPr>
        <w:t>弄清</w:t>
      </w:r>
      <w:r>
        <w:rPr>
          <w:rFonts w:hint="eastAsia"/>
        </w:rPr>
        <w:t>影响</w:t>
      </w:r>
      <w:r>
        <w:t>谐振频率的因素</w:t>
      </w:r>
      <w:r>
        <w:rPr>
          <w:rFonts w:hint="eastAsia"/>
        </w:rPr>
        <w:t>，</w:t>
      </w:r>
      <w:r w:rsidR="00761732">
        <w:rPr>
          <w:rFonts w:hint="eastAsia"/>
        </w:rPr>
        <w:t>分析积冰</w:t>
      </w:r>
      <w:r w:rsidR="00761732">
        <w:t>和积水对传感器谐振频率的影响</w:t>
      </w:r>
      <w:r w:rsidR="002C3FAD">
        <w:t>。</w:t>
      </w:r>
    </w:p>
    <w:p w:rsidR="00F2565C" w:rsidRDefault="001D4BBB" w:rsidP="00982794">
      <w:pPr>
        <w:pStyle w:val="2"/>
        <w:numPr>
          <w:ilvl w:val="1"/>
          <w:numId w:val="1"/>
        </w:numPr>
      </w:pPr>
      <w:bookmarkStart w:id="31" w:name="_Toc480213549"/>
      <w:bookmarkStart w:id="32" w:name="_Toc482948147"/>
      <w:r>
        <w:rPr>
          <w:rFonts w:hint="eastAsia"/>
        </w:rPr>
        <w:t>圆形</w:t>
      </w:r>
      <w:r>
        <w:t>薄</w:t>
      </w:r>
      <w:r>
        <w:rPr>
          <w:rFonts w:hint="eastAsia"/>
        </w:rPr>
        <w:t>板数学</w:t>
      </w:r>
      <w:r>
        <w:t>建模</w:t>
      </w:r>
      <w:r>
        <w:rPr>
          <w:rFonts w:hint="eastAsia"/>
        </w:rPr>
        <w:t>及</w:t>
      </w:r>
      <w:r>
        <w:t>求解</w:t>
      </w:r>
      <w:bookmarkEnd w:id="31"/>
      <w:bookmarkEnd w:id="32"/>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w:t>
      </w:r>
      <w:r>
        <w:lastRenderedPageBreak/>
        <w:t>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4E7F7B">
        <w:rPr>
          <w:vertAlign w:val="superscript"/>
        </w:rPr>
        <w:t xml:space="preserve">[31] </w:t>
      </w:r>
      <w:r w:rsidR="001D4BBB" w:rsidRPr="001D4BBB">
        <w:rPr>
          <w:vertAlign w:val="superscript"/>
        </w:rPr>
        <w:fldChar w:fldCharType="end"/>
      </w:r>
      <w:r w:rsidR="00617171">
        <w:rPr>
          <w:rFonts w:hint="eastAsia"/>
        </w:rPr>
        <w:t>来</w:t>
      </w:r>
      <w:r w:rsidR="00617171">
        <w:t>分析影响敏感元件谐振</w:t>
      </w:r>
      <w:r w:rsidR="00617171">
        <w:rPr>
          <w:rFonts w:hint="eastAsia"/>
        </w:rPr>
        <w:t>频率</w:t>
      </w:r>
      <w:r w:rsidR="00617171">
        <w:t>的因素</w:t>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rsidR="00BA2150">
        <w:t>分析的</w:t>
      </w:r>
      <w:r w:rsidR="00BA2150">
        <w:rPr>
          <w:rFonts w:hint="eastAsia"/>
        </w:rPr>
        <w:t>平膜</w:t>
      </w:r>
      <w:r>
        <w:t>是等厚的圆形薄板，</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2</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4E7F7B">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lastRenderedPageBreak/>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lastRenderedPageBreak/>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953A3C">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7C3AF0"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7C3AF0"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7C3AF0"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14</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7C3AF0"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7C3AF0"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5208C5">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4E7F7B">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5pt;height:87.6pt" o:ole="">
            <v:imagedata r:id="rId29" o:title=""/>
          </v:shape>
          <o:OLEObject Type="Embed" ProgID="Visio.Drawing.11" ShapeID="_x0000_i1027" DrawAspect="Content" ObjectID="_1556712850"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18</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7C3AF0"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19</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20</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4E7F7B">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w:t>
      </w:r>
      <w:r w:rsidR="00C56B9F">
        <w:lastRenderedPageBreak/>
        <w:t>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21</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7C3AF0"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24</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7C3AF0"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25</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5208C5">
        <w:t>薄板</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7C3AF0"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26</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27</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AB29C3" w:rsidP="00BC03F6">
      <w:pPr>
        <w:pStyle w:val="a4"/>
      </w:pPr>
      <w:r>
        <w:rPr>
          <w:rFonts w:hint="eastAsia"/>
        </w:rPr>
        <w:t>由于</w:t>
      </w:r>
      <w:r w:rsidR="00196368">
        <w:t>是薄板，不考虑</w:t>
      </w:r>
      <w:r w:rsidR="00196368">
        <w:t>z</w:t>
      </w:r>
      <w:r w:rsidR="00196368">
        <w:t>轴情况，且</w:t>
      </w:r>
      <w:r>
        <w:rPr>
          <w:rFonts w:hint="eastAsia"/>
        </w:rPr>
        <w:t>薄板</w:t>
      </w:r>
      <w:r w:rsidR="00196368">
        <w:t>四周都有固定约束，没有自由边</w:t>
      </w:r>
      <w:r w:rsidR="00196368">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lastRenderedPageBreak/>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7C3AF0"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29</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30</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31</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32</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4D58C3">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AB29C3" w:rsidRDefault="0068240C" w:rsidP="0068240C">
      <w:pPr>
        <w:pStyle w:val="a4"/>
      </w:pPr>
      <w:proofErr w:type="gramStart"/>
      <w:r>
        <w:rPr>
          <w:rFonts w:hint="eastAsia"/>
        </w:rPr>
        <w:t>从式</w:t>
      </w:r>
      <w:proofErr w:type="gramEnd"/>
      <w:r w:rsidR="002F2A38">
        <w:rPr>
          <w:rFonts w:hint="eastAsia"/>
        </w:rPr>
        <w:t>2.32</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
    <w:p w:rsidR="0068240C" w:rsidRDefault="0068240C" w:rsidP="0068240C">
      <w:pPr>
        <w:pStyle w:val="a4"/>
      </w:pPr>
      <w:proofErr w:type="gramStart"/>
      <w:r>
        <w:rPr>
          <w:rFonts w:hint="eastAsia"/>
        </w:rPr>
        <w:t>从式</w:t>
      </w:r>
      <w:proofErr w:type="gramEnd"/>
      <w:r w:rsidR="002F2A38">
        <w:rPr>
          <w:rFonts w:hint="eastAsia"/>
        </w:rPr>
        <w:t>2.30</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rsidR="001C29D4">
        <w:t>计算，仅从定性分析结冰对其的</w:t>
      </w:r>
      <w:r w:rsidR="001C29D4">
        <w:rPr>
          <w:rFonts w:hint="eastAsia"/>
        </w:rPr>
        <w:t>影响</w:t>
      </w: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w:t>
      </w:r>
      <w:r w:rsidR="003602CC">
        <w:rPr>
          <w:rFonts w:hint="eastAsia"/>
        </w:rPr>
        <w:t>大于</w:t>
      </w:r>
      <w:r>
        <w:rPr>
          <w:rFonts w:hint="eastAsia"/>
        </w:rPr>
        <w:t>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lastRenderedPageBreak/>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3" w:name="_Toc480213550"/>
      <w:bookmarkStart w:id="34" w:name="_Toc482948148"/>
      <w:r>
        <w:rPr>
          <w:rFonts w:hint="eastAsia"/>
        </w:rPr>
        <w:t>敏感元件</w:t>
      </w:r>
      <w:r w:rsidR="004A4A21">
        <w:t>有限元仿真</w:t>
      </w:r>
      <w:bookmarkEnd w:id="33"/>
      <w:bookmarkEnd w:id="34"/>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4E7F7B">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AB29C3">
        <w:rPr>
          <w:rFonts w:hint="eastAsia"/>
        </w:rPr>
        <w:t>将</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lastRenderedPageBreak/>
        <w:t>薄板</w:t>
      </w:r>
      <w:r>
        <w:t>的有限元仿真</w:t>
      </w:r>
    </w:p>
    <w:p w:rsidR="00BA2150" w:rsidRDefault="0022037B" w:rsidP="00C14142">
      <w:pPr>
        <w:pStyle w:val="a4"/>
      </w:pPr>
      <w:r>
        <w:rPr>
          <w:rFonts w:hint="eastAsia"/>
        </w:rPr>
        <w:t>2.2</w:t>
      </w:r>
      <w:r w:rsidR="00C14142">
        <w:rPr>
          <w:rFonts w:hint="eastAsia"/>
        </w:rPr>
        <w:t>节</w:t>
      </w:r>
      <w:r>
        <w:rPr>
          <w:rFonts w:hint="eastAsia"/>
        </w:rPr>
        <w:t>中</w:t>
      </w:r>
      <w:r w:rsidR="00C14142">
        <w:rPr>
          <w:rFonts w:hint="eastAsia"/>
        </w:rPr>
        <w:t>将</w:t>
      </w:r>
      <w:r w:rsidR="00C14142">
        <w:t>敏感元件简化成圆形薄板进行分析，</w:t>
      </w:r>
      <w:r>
        <w:rPr>
          <w:rFonts w:hint="eastAsia"/>
        </w:rPr>
        <w:t>本节</w:t>
      </w:r>
      <w:r>
        <w:t>开始使用</w:t>
      </w:r>
      <w:r w:rsidR="00C14142">
        <w:t xml:space="preserve">COMSOL </w:t>
      </w:r>
      <w:r w:rsidR="00C14142" w:rsidRPr="000E1344">
        <w:t>Multiphysics</w:t>
      </w:r>
      <w:r w:rsidR="00C14142">
        <w:rPr>
          <w:rFonts w:hint="eastAsia"/>
        </w:rPr>
        <w:t>对相同</w:t>
      </w:r>
      <w:r w:rsidR="00AB29C3">
        <w:t>尺寸的圆形薄板进行有限元</w:t>
      </w:r>
      <w:r w:rsidR="00C14142">
        <w:t>分析，求得其固有频率</w:t>
      </w:r>
      <w:r w:rsidR="00C14142">
        <w:rPr>
          <w:rFonts w:hint="eastAsia"/>
        </w:rPr>
        <w:t>与</w:t>
      </w:r>
      <w:r w:rsidR="00C14142">
        <w:t>数学模型</w:t>
      </w:r>
      <w:r w:rsidR="00C14142">
        <w:rPr>
          <w:rFonts w:hint="eastAsia"/>
        </w:rPr>
        <w:t>推导</w:t>
      </w:r>
      <w:r>
        <w:t>结果进行比较，进行</w:t>
      </w:r>
      <w:r>
        <w:rPr>
          <w:rFonts w:hint="eastAsia"/>
        </w:rPr>
        <w:t>比较</w:t>
      </w:r>
      <w:r w:rsidR="00BA2150">
        <w:rPr>
          <w:rFonts w:hint="eastAsia"/>
        </w:rPr>
        <w:t>验证。</w:t>
      </w:r>
    </w:p>
    <w:p w:rsidR="00C14142" w:rsidRDefault="00C14142" w:rsidP="00C14142">
      <w:pPr>
        <w:pStyle w:val="a4"/>
      </w:pPr>
      <w:r>
        <w:rPr>
          <w:rFonts w:hint="eastAsia"/>
        </w:rPr>
        <w:t>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BA2150">
        <w:t>相近，</w:t>
      </w:r>
      <w:r w:rsidR="00BA2150">
        <w:rPr>
          <w:rFonts w:hint="eastAsia"/>
        </w:rPr>
        <w:t>所以</w:t>
      </w:r>
      <w:r w:rsidR="00BA2150">
        <w:t>可以</w:t>
      </w:r>
      <w:r w:rsidR="004E7F7B">
        <w:rPr>
          <w:rFonts w:hint="eastAsia"/>
        </w:rPr>
        <w:t>使用</w:t>
      </w:r>
      <w:r w:rsidR="00592197">
        <w:rPr>
          <w:rFonts w:hint="eastAsia"/>
        </w:rPr>
        <w:t>COMSOL</w:t>
      </w:r>
      <w:r w:rsidR="00592197">
        <w:t xml:space="preserve"> </w:t>
      </w:r>
      <w:r w:rsidR="00592197" w:rsidRPr="000E1344">
        <w:t>Multiphysics</w:t>
      </w:r>
      <w:r w:rsidR="00592197">
        <w:rPr>
          <w:rFonts w:hint="eastAsia"/>
        </w:rPr>
        <w:t>有限元</w:t>
      </w:r>
      <w:r w:rsidR="00BA2150">
        <w:t>仿真</w:t>
      </w:r>
      <w:r w:rsidR="00BA2150">
        <w:rPr>
          <w:rFonts w:hint="eastAsia"/>
        </w:rPr>
        <w:t>对</w:t>
      </w:r>
      <w:r w:rsidR="00592197">
        <w:rPr>
          <w:rFonts w:hint="eastAsia"/>
        </w:rPr>
        <w:t>此类</w:t>
      </w:r>
      <w:r w:rsidR="00BA2150">
        <w:t>问题</w:t>
      </w:r>
      <w:r w:rsidR="00BA2150">
        <w:rPr>
          <w:rFonts w:hint="eastAsia"/>
        </w:rPr>
        <w:t>进行</w:t>
      </w:r>
      <w:r w:rsidR="00BA2150">
        <w:t>求解</w:t>
      </w:r>
      <w:r w:rsidR="00592197">
        <w:t>。</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设计的敏感元件为了方便安装</w:t>
      </w:r>
      <w:r w:rsidR="00BA2150">
        <w:rPr>
          <w:rFonts w:hint="eastAsia"/>
        </w:rPr>
        <w:t>与密封性</w:t>
      </w:r>
      <w:r w:rsidR="00BA2150">
        <w:t>等考虑</w:t>
      </w:r>
      <w:r>
        <w:t>，</w:t>
      </w:r>
      <w:r>
        <w:rPr>
          <w:rFonts w:hint="eastAsia"/>
        </w:rPr>
        <w:t>设计</w:t>
      </w:r>
      <w:r>
        <w:t>出</w:t>
      </w:r>
      <w:r>
        <w:rPr>
          <w:rFonts w:hint="eastAsia"/>
        </w:rPr>
        <w:t>如</w:t>
      </w:r>
      <w:r>
        <w:t>下图</w:t>
      </w:r>
      <w:r w:rsidR="000E4659">
        <w:rPr>
          <w:rFonts w:hint="eastAsia"/>
        </w:rPr>
        <w:t>带有</w:t>
      </w:r>
      <w:proofErr w:type="gramStart"/>
      <w:r w:rsidR="000E4659">
        <w:t>凸</w:t>
      </w:r>
      <w:proofErr w:type="gramEnd"/>
      <w:r w:rsidR="000E4659">
        <w:t>台螺纹</w:t>
      </w:r>
      <w:r w:rsidR="000E4659">
        <w:rPr>
          <w:rFonts w:hint="eastAsia"/>
        </w:rPr>
        <w:t>的</w:t>
      </w:r>
      <w:r w:rsidR="000E4659">
        <w:t>结构</w:t>
      </w:r>
      <w:r w:rsidR="000E4659">
        <w:rPr>
          <w:rFonts w:hint="eastAsia"/>
        </w:rPr>
        <w:t>，</w:t>
      </w:r>
      <w:r w:rsidR="000E4659">
        <w:t>如下图所示</w:t>
      </w:r>
      <w:r>
        <w:rPr>
          <w:rFonts w:hint="eastAsia"/>
        </w:rPr>
        <w:t>：</w:t>
      </w:r>
    </w:p>
    <w:p w:rsidR="00592197" w:rsidRDefault="00592197" w:rsidP="00592197">
      <w:pPr>
        <w:pStyle w:val="af1"/>
      </w:pPr>
      <w:r>
        <w:rPr>
          <w:rFonts w:hint="eastAsia"/>
          <w:noProof/>
        </w:rPr>
        <w:lastRenderedPageBreak/>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4E7F7B">
        <w:rPr>
          <w:noProof/>
        </w:rPr>
        <w:t>4</w:t>
      </w:r>
      <w:r>
        <w:fldChar w:fldCharType="end"/>
      </w:r>
      <w:r>
        <w:t xml:space="preserve"> </w:t>
      </w:r>
      <w:r>
        <w:rPr>
          <w:rFonts w:hint="eastAsia"/>
        </w:rPr>
        <w:t>敏感元件</w:t>
      </w:r>
      <w:r>
        <w:t>机械图</w:t>
      </w:r>
    </w:p>
    <w:p w:rsidR="00592197" w:rsidRDefault="000E4659" w:rsidP="00592197">
      <w:pPr>
        <w:pStyle w:val="a4"/>
      </w:pPr>
      <w:r>
        <w:rPr>
          <w:rFonts w:hint="eastAsia"/>
        </w:rPr>
        <w:t>从</w:t>
      </w:r>
      <w:r>
        <w:t>上图</w:t>
      </w:r>
      <w:r>
        <w:rPr>
          <w:rFonts w:hint="eastAsia"/>
        </w:rPr>
        <w:t>可以</w:t>
      </w:r>
      <w:r>
        <w:t>看出</w:t>
      </w:r>
      <w:r w:rsidR="00592197">
        <w:t>，该模型不规则，</w:t>
      </w:r>
      <w:r w:rsidR="00592197">
        <w:rPr>
          <w:rFonts w:hint="eastAsia"/>
        </w:rPr>
        <w:t>利用</w:t>
      </w:r>
      <w:r w:rsidR="0022037B">
        <w:t>2.2</w:t>
      </w:r>
      <w:r w:rsidR="00DA5DA2">
        <w:rPr>
          <w:rFonts w:hint="eastAsia"/>
        </w:rPr>
        <w:t>节</w:t>
      </w:r>
      <w:r w:rsidR="00592197">
        <w:t>的弹性力学公式进行</w:t>
      </w:r>
      <w:r w:rsidR="00592197">
        <w:rPr>
          <w:rFonts w:hint="eastAsia"/>
        </w:rPr>
        <w:t>建模</w:t>
      </w:r>
      <w:r w:rsidR="00592197">
        <w:t>非常复杂，</w:t>
      </w:r>
      <w:r w:rsidR="00BA2150">
        <w:rPr>
          <w:rFonts w:hint="eastAsia"/>
        </w:rPr>
        <w:t>因此</w:t>
      </w:r>
      <w:r w:rsidR="00DA56F3">
        <w:rPr>
          <w:rFonts w:hint="eastAsia"/>
        </w:rPr>
        <w:t>利用</w:t>
      </w:r>
      <w:r w:rsidR="00592197">
        <w:rPr>
          <w:rFonts w:hint="eastAsia"/>
        </w:rPr>
        <w:t>COMSOL</w:t>
      </w:r>
      <w:r w:rsidR="00592197">
        <w:t xml:space="preserve"> </w:t>
      </w:r>
      <w:r w:rsidR="00592197"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w:t>
      </w:r>
      <w:r w:rsidR="00BA2150">
        <w:rPr>
          <w:rFonts w:hint="eastAsia"/>
        </w:rPr>
        <w:t>上</w:t>
      </w:r>
      <w:r>
        <w:t>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4E7F7B">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lastRenderedPageBreak/>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2F2A38">
        <w:rPr>
          <w:rFonts w:hint="eastAsia"/>
        </w:rPr>
        <w:t>2.30</w:t>
      </w:r>
      <w:r>
        <w:rPr>
          <w:rFonts w:hint="eastAsia"/>
        </w:rPr>
        <w:t>分析</w:t>
      </w:r>
      <w:r>
        <w:t>出的结果</w:t>
      </w:r>
      <w:r>
        <w:rPr>
          <w:rFonts w:hint="eastAsia"/>
        </w:rPr>
        <w:t>一致</w:t>
      </w:r>
      <w:r>
        <w:t>。</w:t>
      </w:r>
    </w:p>
    <w:p w:rsidR="00075E91" w:rsidRDefault="00075E91" w:rsidP="00075E91">
      <w:pPr>
        <w:pStyle w:val="2"/>
        <w:numPr>
          <w:ilvl w:val="1"/>
          <w:numId w:val="1"/>
        </w:numPr>
      </w:pPr>
      <w:bookmarkStart w:id="35" w:name="_Toc480213551"/>
      <w:bookmarkStart w:id="36" w:name="_Toc482948149"/>
      <w:r>
        <w:rPr>
          <w:rFonts w:hint="eastAsia"/>
        </w:rPr>
        <w:t>本章</w:t>
      </w:r>
      <w:r>
        <w:t>小结</w:t>
      </w:r>
      <w:bookmarkEnd w:id="35"/>
      <w:bookmarkEnd w:id="36"/>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7" w:name="_Toc480213552"/>
      <w:bookmarkStart w:id="38" w:name="_Toc482948150"/>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7"/>
      <w:bookmarkEnd w:id="38"/>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39" w:name="_Toc480213553"/>
      <w:bookmarkStart w:id="40" w:name="_Toc482948151"/>
      <w:r>
        <w:rPr>
          <w:rFonts w:hint="eastAsia"/>
        </w:rPr>
        <w:t>系统</w:t>
      </w:r>
      <w:r>
        <w:t>总体设计</w:t>
      </w:r>
      <w:bookmarkEnd w:id="39"/>
      <w:bookmarkEnd w:id="40"/>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w:t>
      </w:r>
      <w:r w:rsidR="00516E41">
        <w:rPr>
          <w:rFonts w:hint="eastAsia"/>
        </w:rPr>
        <w:t>短期</w:t>
      </w:r>
      <w:r w:rsidR="00327E89">
        <w:t>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w:t>
      </w:r>
      <w:r w:rsidR="00516E41">
        <w:rPr>
          <w:rFonts w:hint="eastAsia"/>
        </w:rPr>
        <w:t>，</w:t>
      </w:r>
      <w:r w:rsidR="00505965">
        <w:t>做出合理预测等。</w:t>
      </w:r>
    </w:p>
    <w:p w:rsidR="0048434A" w:rsidRDefault="00142257" w:rsidP="00155520">
      <w:pPr>
        <w:pStyle w:val="a4"/>
        <w:ind w:firstLineChars="0" w:firstLine="0"/>
        <w:jc w:val="center"/>
      </w:pPr>
      <w:r>
        <w:object w:dxaOrig="13350" w:dyaOrig="6930">
          <v:shape id="_x0000_i1028" type="#_x0000_t75" style="width:285.3pt;height:148.75pt" o:ole="">
            <v:imagedata r:id="rId34" o:title=""/>
          </v:shape>
          <o:OLEObject Type="Embed" ProgID="Visio.Drawing.15" ShapeID="_x0000_i1028" DrawAspect="Content" ObjectID="_1556712851"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1" w:name="_Toc480213554"/>
      <w:bookmarkStart w:id="42" w:name="_Toc482948152"/>
      <w:r>
        <w:rPr>
          <w:rFonts w:hint="eastAsia"/>
        </w:rPr>
        <w:t>传感器</w:t>
      </w:r>
      <w:r w:rsidR="00C97E36">
        <w:rPr>
          <w:rFonts w:hint="eastAsia"/>
        </w:rPr>
        <w:t>机械</w:t>
      </w:r>
      <w:r w:rsidR="00C97E36">
        <w:t>设计</w:t>
      </w:r>
      <w:bookmarkEnd w:id="41"/>
      <w:bookmarkEnd w:id="42"/>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A22F1">
        <w:rPr>
          <w:rFonts w:hint="eastAsia"/>
        </w:rPr>
        <w:t>，才能保证</w:t>
      </w:r>
      <w:r w:rsidR="0038229A">
        <w:rPr>
          <w:rFonts w:hint="eastAsia"/>
        </w:rPr>
        <w:t>电路</w:t>
      </w:r>
      <w:r w:rsidR="003A22F1">
        <w:rPr>
          <w:rFonts w:hint="eastAsia"/>
        </w:rPr>
        <w:t>等</w:t>
      </w:r>
      <w:r w:rsidR="003A22F1">
        <w:t>部分</w:t>
      </w:r>
      <w:r w:rsidR="0038229A">
        <w:rPr>
          <w:rFonts w:hint="eastAsia"/>
        </w:rPr>
        <w:t>能够长时间的有效运行</w:t>
      </w:r>
      <w:r w:rsidR="00B900E6">
        <w:rPr>
          <w:rFonts w:hint="eastAsia"/>
        </w:rPr>
        <w:t>；</w:t>
      </w:r>
      <w:r w:rsidR="003A22F1">
        <w:rPr>
          <w:rFonts w:hint="eastAsia"/>
        </w:rPr>
        <w:t>同时路面状况复杂，特别是车辆容易</w:t>
      </w:r>
      <w:r w:rsidR="00BA1088">
        <w:rPr>
          <w:rFonts w:hint="eastAsia"/>
        </w:rPr>
        <w:t>碾压</w:t>
      </w:r>
      <w:r w:rsidR="003A22F1">
        <w:rPr>
          <w:rFonts w:hint="eastAsia"/>
        </w:rPr>
        <w:t>与路面齐平安装的</w:t>
      </w:r>
      <w:r w:rsidR="003A22F1">
        <w:t>传感器</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sidR="00516E41">
        <w:rPr>
          <w:rFonts w:hint="eastAsia"/>
        </w:rPr>
        <w:t>压电陶瓷有较大损害，同时增大功耗；二</w:t>
      </w:r>
      <w:r>
        <w:rPr>
          <w:rFonts w:hint="eastAsia"/>
        </w:rPr>
        <w:t>是敏感元件过厚，其动态性能较差，水和冰对其的影响就会减弱。结合仿真结果，出于综合因素考虑，敏感元件的平膜厚度最终定为</w:t>
      </w:r>
      <w:r w:rsidR="00516E41">
        <w:rPr>
          <w:rFonts w:hint="eastAsia"/>
        </w:rPr>
        <w:t>0.5</w:t>
      </w:r>
      <w:r w:rsidR="00516E41" w:rsidRPr="00516E41">
        <w:rPr>
          <w:i/>
        </w:rPr>
        <w:t>mm</w:t>
      </w:r>
      <w:r w:rsidR="00516E41">
        <w:t>。</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w:t>
      </w:r>
      <w:r w:rsidR="00AA085C">
        <w:rPr>
          <w:rFonts w:hint="eastAsia"/>
        </w:rPr>
        <w:lastRenderedPageBreak/>
        <w:t>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7.95pt;height:137.2pt" o:ole="">
            <v:imagedata r:id="rId38" o:title=""/>
          </v:shape>
          <o:OLEObject Type="Embed" ProgID="Visio.Drawing.15" ShapeID="_x0000_i1029" DrawAspect="Content" ObjectID="_1556712852"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4</w:t>
      </w:r>
      <w:r>
        <w:fldChar w:fldCharType="end"/>
      </w:r>
      <w:r w:rsidR="00EB164E">
        <w:t xml:space="preserve"> </w:t>
      </w:r>
      <w:proofErr w:type="gramStart"/>
      <w:r w:rsidR="00EB164E">
        <w:rPr>
          <w:rFonts w:hint="eastAsia"/>
        </w:rPr>
        <w:t>凸台</w:t>
      </w:r>
      <w:r w:rsidR="00AD07B9">
        <w:rPr>
          <w:rFonts w:hint="eastAsia"/>
        </w:rPr>
        <w:t>结构</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rsidR="006B567D">
        <w:rPr>
          <w:rFonts w:hint="eastAsia"/>
        </w:rPr>
        <w:t>（圆形</w:t>
      </w:r>
      <w:r w:rsidR="006B567D">
        <w:t>3J53</w:t>
      </w:r>
      <w:r w:rsidR="006B567D">
        <w:rPr>
          <w:rFonts w:hint="eastAsia"/>
        </w:rPr>
        <w:t>薄板）</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平膜选用的</w:t>
      </w:r>
      <w:r>
        <w:rPr>
          <w:rFonts w:hint="eastAsia"/>
        </w:rPr>
        <w:t>3J</w:t>
      </w:r>
      <w:r>
        <w:t>53</w:t>
      </w:r>
      <w:proofErr w:type="gramStart"/>
      <w:r>
        <w:t>恒弹合金</w:t>
      </w:r>
      <w:proofErr w:type="gramEnd"/>
      <w:r>
        <w:t>有良好的频率特性</w:t>
      </w:r>
      <w:r>
        <w:rPr>
          <w:rFonts w:hint="eastAsia"/>
        </w:rPr>
        <w:t>，</w:t>
      </w:r>
      <w:r>
        <w:t>但不能</w:t>
      </w:r>
      <w:r w:rsidR="00AD07B9">
        <w:rPr>
          <w:rFonts w:hint="eastAsia"/>
        </w:rPr>
        <w:t>直接</w:t>
      </w:r>
      <w:r>
        <w:t>测量其谐振频率</w:t>
      </w:r>
      <w:r>
        <w:rPr>
          <w:rFonts w:hint="eastAsia"/>
        </w:rPr>
        <w:t>，</w:t>
      </w:r>
      <w:r>
        <w:t>所以</w:t>
      </w:r>
      <w:r w:rsidR="00860547">
        <w:t>在平膜上贴上</w:t>
      </w:r>
      <w:r w:rsidR="00860547">
        <w:t>PZT</w:t>
      </w:r>
      <w:r w:rsidR="00860547">
        <w:t>压电陶瓷来</w:t>
      </w:r>
      <w:r w:rsidR="00AD07B9">
        <w:rPr>
          <w:rFonts w:hint="eastAsia"/>
        </w:rPr>
        <w:t>制得敏感</w:t>
      </w:r>
      <w:r w:rsidR="00AD07B9">
        <w:t>元件</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sidR="008F763E">
        <w:rPr>
          <w:rFonts w:hint="eastAsia"/>
        </w:rPr>
        <w:t>，而压电陶瓷本身是绝缘体，所以需要人为的设计两个电极。如图</w:t>
      </w:r>
      <w:r w:rsidR="008F763E">
        <w:rPr>
          <w:rFonts w:hint="eastAsia"/>
        </w:rPr>
        <w:t>2.1</w:t>
      </w:r>
      <w:r>
        <w:rPr>
          <w:rFonts w:hint="eastAsia"/>
        </w:rPr>
        <w:t>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w:t>
      </w:r>
      <w:r w:rsidR="005B0F85">
        <w:rPr>
          <w:rFonts w:hint="eastAsia"/>
        </w:rPr>
        <w:t>由于发生谐振时，中心位置形变最大，理论上形成的电流越大，故将中心</w:t>
      </w:r>
      <w:r w:rsidR="00845A1F">
        <w:rPr>
          <w:rFonts w:hint="eastAsia"/>
        </w:rPr>
        <w:t>部分包含进</w:t>
      </w:r>
      <w:r w:rsidR="00845A1F">
        <w:rPr>
          <w:rFonts w:hint="eastAsia"/>
        </w:rPr>
        <w:t>B</w:t>
      </w:r>
      <w:r w:rsidR="00845A1F">
        <w:rPr>
          <w:rFonts w:hint="eastAsia"/>
        </w:rPr>
        <w:t>电极。</w:t>
      </w:r>
    </w:p>
    <w:p w:rsidR="00924316" w:rsidRDefault="00924316" w:rsidP="00BE0405">
      <w:pPr>
        <w:pStyle w:val="3"/>
        <w:numPr>
          <w:ilvl w:val="2"/>
          <w:numId w:val="1"/>
        </w:numPr>
      </w:pPr>
      <w:r>
        <w:rPr>
          <w:rFonts w:hint="eastAsia"/>
        </w:rPr>
        <w:lastRenderedPageBreak/>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w:t>
      </w:r>
      <w:r w:rsidR="00516E41">
        <w:rPr>
          <w:rFonts w:hint="eastAsia"/>
        </w:rPr>
        <w:t>固定</w:t>
      </w:r>
      <w:r w:rsidR="007B77F7">
        <w:rPr>
          <w:rFonts w:hint="eastAsia"/>
        </w:rPr>
        <w:t>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613228" cy="1923690"/>
            <wp:effectExtent l="0" t="0" r="6350" b="63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6427" cy="197330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5</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3" w:name="_Toc480213555"/>
      <w:bookmarkStart w:id="44" w:name="_Toc482948153"/>
      <w:r>
        <w:rPr>
          <w:rFonts w:hint="eastAsia"/>
        </w:rPr>
        <w:t>传感器</w:t>
      </w:r>
      <w:r w:rsidR="00C97E36">
        <w:rPr>
          <w:rFonts w:hint="eastAsia"/>
        </w:rPr>
        <w:t>电路</w:t>
      </w:r>
      <w:r w:rsidR="00C97E36">
        <w:t>设计</w:t>
      </w:r>
      <w:bookmarkEnd w:id="43"/>
      <w:bookmarkEnd w:id="44"/>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lastRenderedPageBreak/>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C40F7C" w:rsidP="001B5964">
      <w:pPr>
        <w:pStyle w:val="a4"/>
        <w:ind w:firstLineChars="0" w:firstLine="0"/>
        <w:jc w:val="center"/>
      </w:pPr>
      <w:r>
        <w:object w:dxaOrig="7260" w:dyaOrig="5085">
          <v:shape id="_x0000_i1030" type="#_x0000_t75" style="width:360.7pt;height:243.15pt" o:ole="">
            <v:imagedata r:id="rId41" o:title=""/>
          </v:shape>
          <o:OLEObject Type="Embed" ProgID="Visio.Drawing.15" ShapeID="_x0000_i1030" DrawAspect="Content" ObjectID="_1556712853" r:id="rId42"/>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6</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3959525" cy="19377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lum/>
                      <a:extLst>
                        <a:ext uri="{28A0092B-C50C-407E-A947-70E740481C1C}">
                          <a14:useLocalDpi xmlns:a14="http://schemas.microsoft.com/office/drawing/2010/main" val="0"/>
                        </a:ext>
                      </a:extLst>
                    </a:blip>
                    <a:srcRect/>
                    <a:stretch>
                      <a:fillRect/>
                    </a:stretch>
                  </pic:blipFill>
                  <pic:spPr bwMode="auto">
                    <a:xfrm>
                      <a:off x="0" y="0"/>
                      <a:ext cx="4019425" cy="196702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7</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8</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9</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258415" cy="18295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297132" cy="1846223"/>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10</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lastRenderedPageBreak/>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11</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48">
                      <a:extLst>
                        <a:ext uri="{BEBA8EAE-BF5A-486C-A8C5-ECC9F3942E4B}">
                          <a14:imgProps xmlns:a14="http://schemas.microsoft.com/office/drawing/2010/main">
                            <a14:imgLayer r:embed="rId49">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12</w:t>
      </w:r>
      <w:r>
        <w:fldChar w:fldCharType="end"/>
      </w:r>
      <w:r w:rsidR="00FB47D4">
        <w:t xml:space="preserve"> Multisim仿真结果图</w:t>
      </w:r>
    </w:p>
    <w:p w:rsidR="007C335D" w:rsidRPr="007C335D" w:rsidRDefault="007C335D" w:rsidP="007C335D">
      <w:pPr>
        <w:pStyle w:val="a4"/>
      </w:pPr>
      <w:r>
        <w:rPr>
          <w:rFonts w:hint="eastAsia"/>
        </w:rPr>
        <w:lastRenderedPageBreak/>
        <w:t>从</w:t>
      </w:r>
      <w:r>
        <w:t>上面仿真结果可以</w:t>
      </w:r>
      <w:r>
        <w:rPr>
          <w:rFonts w:hint="eastAsia"/>
        </w:rPr>
        <w:t>看出，</w:t>
      </w:r>
      <w:r>
        <w:t>峰值保持电路基本上将峰值电路保持在同一最大值，</w:t>
      </w:r>
      <w:r>
        <w:rPr>
          <w:rFonts w:hint="eastAsia"/>
        </w:rPr>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sidR="00AD07B9">
        <w:rPr>
          <w:rFonts w:hint="eastAsia"/>
        </w:rPr>
        <w:t>也</w:t>
      </w:r>
      <w:r w:rsidR="00AD07B9">
        <w:t>具有</w:t>
      </w:r>
      <w:r w:rsidR="00AD07B9">
        <w:rPr>
          <w:rFonts w:hint="eastAsia"/>
        </w:rPr>
        <w:t>较大</w:t>
      </w:r>
      <w:r w:rsidR="00AD07B9">
        <w:t>意义</w:t>
      </w:r>
      <w:r w:rsidR="00AD07B9">
        <w:rPr>
          <w:rFonts w:hint="eastAsia"/>
        </w:rPr>
        <w:t>。</w:t>
      </w:r>
      <w:r>
        <w:rPr>
          <w:rFonts w:hint="eastAsia"/>
        </w:rPr>
        <w:t>不仅</w:t>
      </w:r>
      <w:r>
        <w:t>可以指示温度状态，</w:t>
      </w:r>
      <w:r>
        <w:rPr>
          <w:rFonts w:hint="eastAsia"/>
        </w:rPr>
        <w:t>结合传感器</w:t>
      </w:r>
      <w:r w:rsidR="000109ED">
        <w:t>其他数据，在一定程度上可以进行相应的预测</w:t>
      </w:r>
      <w:r w:rsidR="000109ED">
        <w:rPr>
          <w:rFonts w:hint="eastAsia"/>
        </w:rPr>
        <w:t>。</w:t>
      </w:r>
      <w:r>
        <w:t>此</w:t>
      </w:r>
      <w:r>
        <w:rPr>
          <w:rFonts w:hint="eastAsia"/>
        </w:rPr>
        <w:t>传感器</w:t>
      </w:r>
      <w:r>
        <w:t>中选用集成度较高的</w:t>
      </w:r>
      <w:r>
        <w:t>DS18B20</w:t>
      </w:r>
      <w:r>
        <w:rPr>
          <w:rFonts w:hint="eastAsia"/>
        </w:rPr>
        <w:t>作为</w:t>
      </w:r>
      <w:r>
        <w:t>测温</w:t>
      </w:r>
      <w:r>
        <w:rPr>
          <w:rFonts w:hint="eastAsia"/>
        </w:rPr>
        <w:t>器件</w:t>
      </w:r>
      <w:r w:rsidR="000109ED">
        <w:rPr>
          <w:rFonts w:hint="eastAsia"/>
        </w:rPr>
        <w:t>对路表</w:t>
      </w:r>
      <w:r w:rsidR="000109ED">
        <w:t>温度进行测量</w:t>
      </w:r>
      <w:r>
        <w:rPr>
          <w:rFonts w:hint="eastAsia"/>
        </w:rPr>
        <w:t>，</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13</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w:t>
      </w:r>
      <w:r w:rsidR="000109ED">
        <w:rPr>
          <w:rFonts w:hint="eastAsia"/>
        </w:rPr>
        <w:t>利用</w:t>
      </w:r>
      <w:r>
        <w:t>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913A00" w:rsidP="008310D5">
      <w:pPr>
        <w:pStyle w:val="a4"/>
        <w:ind w:firstLineChars="0" w:firstLine="0"/>
        <w:jc w:val="center"/>
      </w:pPr>
      <w:r>
        <w:rPr>
          <w:noProof/>
        </w:rPr>
        <w:lastRenderedPageBreak/>
        <w:drawing>
          <wp:inline distT="0" distB="0" distL="0" distR="0" wp14:anchorId="7CAD8054">
            <wp:extent cx="2920376" cy="1504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353" cy="150803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14</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006B0FD2">
        <w:rPr>
          <w:rFonts w:hint="eastAsia"/>
        </w:rPr>
        <w:t>“</w:t>
      </w:r>
      <w:r w:rsidR="006B0FD2">
        <w:rPr>
          <w:rFonts w:hint="eastAsia"/>
        </w:rPr>
        <w:t>0</w:t>
      </w:r>
      <w:r w:rsidR="006B0FD2">
        <w:rPr>
          <w:rFonts w:hint="eastAsia"/>
        </w:rPr>
        <w:t>”</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rsidRPr="006B0FD2">
        <w:rPr>
          <w:rFonts w:asciiTheme="minorEastAsia" w:eastAsiaTheme="minorEastAsia" w:hAnsiTheme="minorEastAsia"/>
        </w:rPr>
        <w:t>“</w:t>
      </w:r>
      <w:r w:rsidR="00CA0850" w:rsidRPr="006B0FD2">
        <w:rPr>
          <w:rFonts w:asciiTheme="minorEastAsia" w:eastAsiaTheme="minorEastAsia" w:hAnsiTheme="minorEastAsia" w:hint="eastAsia"/>
        </w:rPr>
        <w:t>一对多</w:t>
      </w:r>
      <w:r w:rsidR="00CA0850" w:rsidRPr="006B0FD2">
        <w:rPr>
          <w:rFonts w:asciiTheme="minorEastAsia" w:eastAsiaTheme="minorEastAsia" w:hAnsiTheme="minorEastAsia"/>
        </w:rPr>
        <w:t>”</w:t>
      </w:r>
      <w:r w:rsidR="00CA0850">
        <w:rPr>
          <w:rFonts w:hint="eastAsia"/>
        </w:rPr>
        <w:t>的</w:t>
      </w:r>
      <w:r w:rsidR="00CA0850">
        <w:t>数据传输</w:t>
      </w:r>
      <w:r w:rsidR="007E6B93">
        <w:t>。</w:t>
      </w:r>
    </w:p>
    <w:p w:rsidR="00C97E36" w:rsidRDefault="005D401A" w:rsidP="00C97E36">
      <w:pPr>
        <w:pStyle w:val="2"/>
        <w:numPr>
          <w:ilvl w:val="1"/>
          <w:numId w:val="1"/>
        </w:numPr>
      </w:pPr>
      <w:bookmarkStart w:id="45" w:name="_Toc480213556"/>
      <w:bookmarkStart w:id="46" w:name="_Toc482948154"/>
      <w:r>
        <w:rPr>
          <w:rFonts w:hint="eastAsia"/>
        </w:rPr>
        <w:t>传感器</w:t>
      </w:r>
      <w:r w:rsidR="0086512F">
        <w:rPr>
          <w:rFonts w:hint="eastAsia"/>
        </w:rPr>
        <w:t>算法</w:t>
      </w:r>
      <w:r w:rsidR="00C97E36">
        <w:t>设计</w:t>
      </w:r>
      <w:bookmarkEnd w:id="45"/>
      <w:bookmarkEnd w:id="46"/>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1" type="#_x0000_t75" style="width:101.2pt;height:192.9pt" o:ole="">
            <v:imagedata r:id="rId52" o:title=""/>
          </v:shape>
          <o:OLEObject Type="Embed" ProgID="Visio.Drawing.15" ShapeID="_x0000_i1031" DrawAspect="Content" ObjectID="_1556712854" r:id="rId53"/>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15</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AB5E62">
        <w:rPr>
          <w:rFonts w:hint="eastAsia"/>
        </w:rPr>
        <w:t>。</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t>第二次扫描</w:t>
      </w:r>
      <w:r>
        <w:rPr>
          <w:rFonts w:hint="eastAsia"/>
        </w:rPr>
        <w:t>在</w:t>
      </w:r>
      <w:r>
        <w:t>之前范围内进行细致</w:t>
      </w:r>
      <w:r>
        <w:lastRenderedPageBreak/>
        <w:t>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2" type="#_x0000_t75" style="width:235.7pt;height:269pt" o:ole="">
            <v:imagedata r:id="rId54" o:title=""/>
          </v:shape>
          <o:OLEObject Type="Embed" ProgID="Visio.Drawing.15" ShapeID="_x0000_i1032" DrawAspect="Content" ObjectID="_1556712855" r:id="rId55"/>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16</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7" w:name="_Toc480213557"/>
      <w:bookmarkStart w:id="48" w:name="_Toc482948155"/>
      <w:r>
        <w:rPr>
          <w:rFonts w:hint="eastAsia"/>
        </w:rPr>
        <w:t>转发</w:t>
      </w:r>
      <w:r w:rsidR="00B069F5">
        <w:rPr>
          <w:rFonts w:hint="eastAsia"/>
        </w:rPr>
        <w:t>站设计</w:t>
      </w:r>
      <w:bookmarkEnd w:id="47"/>
      <w:bookmarkEnd w:id="48"/>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rsidR="003E6F6B">
        <w:rPr>
          <w:rFonts w:hint="eastAsia"/>
        </w:rPr>
        <w:t>3.2</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w:t>
      </w:r>
      <w:r w:rsidR="003E6F6B">
        <w:rPr>
          <w:rFonts w:hint="eastAsia"/>
        </w:rPr>
        <w:t>电源</w:t>
      </w:r>
      <w:r w:rsidR="003E6F6B">
        <w:t>接口为整个转发站进行供电，</w:t>
      </w:r>
      <w:r>
        <w:rPr>
          <w:rFonts w:hint="eastAsia"/>
        </w:rPr>
        <w:t>电源</w:t>
      </w:r>
      <w:r w:rsidR="003E6F6B">
        <w:rPr>
          <w:rFonts w:hint="eastAsia"/>
        </w:rPr>
        <w:t>转换</w:t>
      </w:r>
      <w:r w:rsidR="003E6F6B">
        <w:t>模块</w:t>
      </w:r>
      <w:r>
        <w:t>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w:t>
      </w:r>
      <w:r w:rsidR="003E6F6B">
        <w:rPr>
          <w:rFonts w:hint="eastAsia"/>
        </w:rPr>
        <w:t>传感器</w:t>
      </w:r>
      <w:r w:rsidR="003E6F6B">
        <w:t>接口为传感器提供电源</w:t>
      </w:r>
      <w:r w:rsidR="003E6F6B">
        <w:rPr>
          <w:rFonts w:hint="eastAsia"/>
        </w:rPr>
        <w:t>，并且实现</w:t>
      </w:r>
      <w:r w:rsidR="003E6F6B">
        <w:t>两者的</w:t>
      </w:r>
      <w:r w:rsidR="003E6F6B">
        <w:t>RS485</w:t>
      </w:r>
      <w:r w:rsidR="003E6F6B">
        <w:rPr>
          <w:rFonts w:hint="eastAsia"/>
        </w:rPr>
        <w:t>通信</w:t>
      </w:r>
      <w:r>
        <w:t>。</w:t>
      </w:r>
    </w:p>
    <w:p w:rsidR="006017AF" w:rsidRPr="009717B8" w:rsidRDefault="00EC0618" w:rsidP="006017AF">
      <w:pPr>
        <w:pStyle w:val="a4"/>
      </w:pPr>
      <w:r>
        <w:rPr>
          <w:rFonts w:hint="eastAsia"/>
        </w:rPr>
        <w:lastRenderedPageBreak/>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49" w:name="_Toc480213558"/>
      <w:bookmarkStart w:id="50" w:name="_Toc482948156"/>
      <w:r>
        <w:rPr>
          <w:rFonts w:hint="eastAsia"/>
        </w:rPr>
        <w:t>服务器</w:t>
      </w:r>
      <w:r w:rsidR="009045E2">
        <w:rPr>
          <w:rFonts w:hint="eastAsia"/>
        </w:rPr>
        <w:t>和</w:t>
      </w:r>
      <w:r w:rsidR="00B069F5">
        <w:t>路面状态</w:t>
      </w:r>
      <w:r w:rsidR="00B069F5">
        <w:rPr>
          <w:rFonts w:hint="eastAsia"/>
        </w:rPr>
        <w:t>识别</w:t>
      </w:r>
      <w:r w:rsidR="00B069F5">
        <w:t>算法设计</w:t>
      </w:r>
      <w:bookmarkEnd w:id="49"/>
      <w:bookmarkEnd w:id="50"/>
    </w:p>
    <w:p w:rsidR="00F06395" w:rsidRDefault="009E1B27" w:rsidP="00F06395">
      <w:pPr>
        <w:pStyle w:val="a4"/>
      </w:pPr>
      <w:r>
        <w:rPr>
          <w:rFonts w:hint="eastAsia"/>
        </w:rPr>
        <w:t>服务器</w:t>
      </w:r>
      <w:proofErr w:type="gramStart"/>
      <w:r>
        <w:t>端</w:t>
      </w:r>
      <w:r>
        <w:rPr>
          <w:rFonts w:hint="eastAsia"/>
        </w:rPr>
        <w:t>作为</w:t>
      </w:r>
      <w:proofErr w:type="gramEnd"/>
      <w:r>
        <w:t>TCP</w:t>
      </w:r>
      <w:r w:rsidR="00EC0618">
        <w:t>主机与</w:t>
      </w:r>
      <w:r w:rsidR="00EC0618">
        <w:rPr>
          <w:rFonts w:hint="eastAsia"/>
        </w:rPr>
        <w:t>转发</w:t>
      </w:r>
      <w:r>
        <w:t>站连接，</w:t>
      </w:r>
      <w:r>
        <w:rPr>
          <w:rFonts w:hint="eastAsia"/>
        </w:rPr>
        <w:t>以</w:t>
      </w:r>
      <w:r>
        <w:t>TCP</w:t>
      </w:r>
      <w:r w:rsidR="00EC0618">
        <w:t>协议接收</w:t>
      </w:r>
      <w:r w:rsidR="00EC0618">
        <w:rPr>
          <w:rFonts w:hint="eastAsia"/>
        </w:rPr>
        <w:t>转发</w:t>
      </w:r>
      <w:r>
        <w:t>站传输的</w:t>
      </w:r>
      <w:r>
        <w:rPr>
          <w:rFonts w:hint="eastAsia"/>
        </w:rPr>
        <w:t>数据</w:t>
      </w:r>
      <w:r>
        <w:t>，对数据进行解析</w:t>
      </w:r>
      <w:r>
        <w:rPr>
          <w:rFonts w:hint="eastAsia"/>
        </w:rPr>
        <w:t>并分析</w:t>
      </w:r>
      <w:r>
        <w:t>，用</w:t>
      </w:r>
      <w:r>
        <w:rPr>
          <w:rFonts w:hint="eastAsia"/>
        </w:rPr>
        <w:t>一定</w:t>
      </w:r>
      <w:r>
        <w:t>的算法对路面状态进行识别判断，并将结果显示出来</w:t>
      </w:r>
      <w:r>
        <w:rPr>
          <w:rFonts w:hint="eastAsia"/>
        </w:rPr>
        <w:t>并</w:t>
      </w:r>
      <w:r>
        <w:t>记录</w:t>
      </w:r>
      <w:r>
        <w:rPr>
          <w:rFonts w:hint="eastAsia"/>
        </w:rPr>
        <w:t>。</w:t>
      </w:r>
      <w:r>
        <w:t>若</w:t>
      </w:r>
      <w:r>
        <w:rPr>
          <w:rFonts w:hint="eastAsia"/>
        </w:rPr>
        <w:t>某</w:t>
      </w:r>
      <w:r>
        <w:t>路传感器丢失，则会</w:t>
      </w:r>
      <w:r>
        <w:rPr>
          <w:rFonts w:hint="eastAsia"/>
        </w:rPr>
        <w:t>显示“无数据”等</w:t>
      </w:r>
      <w:r>
        <w:t>信息。</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w:t>
      </w:r>
      <w:r w:rsidR="008A034F">
        <w:rPr>
          <w:rFonts w:hint="eastAsia"/>
        </w:rPr>
        <w:t>干燥时的频率。在结冰过程中，势必会出现频率慢慢增大的情况，跨越干燥</w:t>
      </w:r>
      <w:r w:rsidRPr="00D352BA">
        <w:rPr>
          <w:rFonts w:hint="eastAsia"/>
        </w:rPr>
        <w:t>时的频</w:t>
      </w:r>
      <w:r w:rsidR="008A034F">
        <w:rPr>
          <w:rFonts w:hint="eastAsia"/>
        </w:rPr>
        <w:t>率值；反之，当处于融冰过程中时，频率会出现下降的情况，仍会跨越</w:t>
      </w:r>
      <w:r w:rsidRPr="00D352BA">
        <w:rPr>
          <w:rFonts w:hint="eastAsia"/>
        </w:rPr>
        <w:t>干燥时的频率值，若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lastRenderedPageBreak/>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17</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bookmarkStart w:id="51" w:name="_GoBack"/>
      <w:bookmarkEnd w:id="51"/>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008A034F">
        <w:rPr>
          <w:rFonts w:ascii="Times New Roman" w:eastAsia="宋体" w:hAnsi="Times New Roman" w:cs="Times New Roman" w:hint="eastAsia"/>
          <w:sz w:val="24"/>
          <w:szCs w:val="24"/>
        </w:rPr>
        <w:t>不能</w:t>
      </w:r>
      <w:r w:rsidR="008A034F">
        <w:rPr>
          <w:rFonts w:ascii="Times New Roman" w:eastAsia="宋体" w:hAnsi="Times New Roman" w:cs="Times New Roman"/>
          <w:sz w:val="24"/>
          <w:szCs w:val="24"/>
        </w:rPr>
        <w:t>很好识别</w:t>
      </w:r>
      <w:r w:rsidR="008A034F">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3" type="#_x0000_t75" style="width:371.55pt;height:421.15pt" o:ole="">
            <v:imagedata r:id="rId57" o:title=""/>
          </v:shape>
          <o:OLEObject Type="Embed" ProgID="Visio.Drawing.15" ShapeID="_x0000_i1033" DrawAspect="Content" ObjectID="_1556712856" r:id="rId58"/>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4E7F7B">
        <w:rPr>
          <w:noProof/>
        </w:rPr>
        <w:t>18</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2" w:name="_Toc480213559"/>
      <w:bookmarkStart w:id="53" w:name="_Toc482948157"/>
      <w:r>
        <w:rPr>
          <w:rFonts w:hint="eastAsia"/>
        </w:rPr>
        <w:t>本章</w:t>
      </w:r>
      <w:r>
        <w:t>小结</w:t>
      </w:r>
      <w:bookmarkEnd w:id="52"/>
      <w:bookmarkEnd w:id="53"/>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sidR="006F37AB">
        <w:rPr>
          <w:rFonts w:hint="eastAsia"/>
        </w:rPr>
        <w:t>频率</w:t>
      </w:r>
      <w:proofErr w:type="gramStart"/>
      <w:r w:rsidR="006F37AB">
        <w:t>测量法</w:t>
      </w:r>
      <w:r>
        <w:rPr>
          <w:rFonts w:hint="eastAsia"/>
        </w:rPr>
        <w:t>随</w:t>
      </w:r>
      <w:r>
        <w:t>温度</w:t>
      </w:r>
      <w:proofErr w:type="gramEnd"/>
      <w:r>
        <w:t>漂移的问题</w:t>
      </w:r>
      <w:r>
        <w:rPr>
          <w:rFonts w:hint="eastAsia"/>
        </w:rPr>
        <w:t>，并</w:t>
      </w:r>
      <w:r>
        <w:t>通过巧妙的</w:t>
      </w:r>
      <w:r>
        <w:lastRenderedPageBreak/>
        <w:t>机械结构</w:t>
      </w:r>
      <w:r w:rsidR="006F37AB">
        <w:rPr>
          <w:rFonts w:hint="eastAsia"/>
        </w:rPr>
        <w:t>提高传感器</w:t>
      </w:r>
      <w:r w:rsidR="006F37AB">
        <w:t>的</w:t>
      </w:r>
      <w:r w:rsidR="006F37AB">
        <w:rPr>
          <w:rFonts w:hint="eastAsia"/>
        </w:rPr>
        <w:t>抗</w:t>
      </w:r>
      <w:r w:rsidR="006F37AB">
        <w:t>碾压能力</w:t>
      </w:r>
      <w:r w:rsidR="00424EB5">
        <w:rPr>
          <w:rFonts w:hint="eastAsia"/>
        </w:rPr>
        <w:t>；</w:t>
      </w:r>
      <w:r w:rsidR="00424EB5">
        <w:t>通过电路设计</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201FE0">
        <w:rPr>
          <w:rFonts w:hint="eastAsia"/>
        </w:rPr>
        <w:t>服务器</w:t>
      </w:r>
      <w:r w:rsidR="00201FE0">
        <w:t>端</w:t>
      </w:r>
      <w:r w:rsidR="006F37AB">
        <w:rPr>
          <w:rFonts w:hint="eastAsia"/>
        </w:rPr>
        <w:t>的</w:t>
      </w:r>
      <w:r w:rsidR="00CD6E71">
        <w:t>路面状态识别</w:t>
      </w:r>
      <w:r w:rsidR="00CD6E71">
        <w:rPr>
          <w:rFonts w:hint="eastAsia"/>
        </w:rPr>
        <w:t>算法</w:t>
      </w:r>
      <w:r w:rsidR="006F37AB">
        <w:rPr>
          <w:rFonts w:hint="eastAsia"/>
        </w:rPr>
        <w:t>对</w:t>
      </w:r>
      <w:r w:rsidR="006F37AB">
        <w:t>路面状态进行准确识别</w:t>
      </w:r>
      <w:r w:rsidR="00CD6E71">
        <w:t>。</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4" w:name="_Toc480213560"/>
      <w:bookmarkStart w:id="55" w:name="_Toc482948158"/>
      <w:r>
        <w:rPr>
          <w:rFonts w:hint="eastAsia"/>
        </w:rPr>
        <w:lastRenderedPageBreak/>
        <w:t>无线</w:t>
      </w:r>
      <w:r w:rsidR="00905E86">
        <w:rPr>
          <w:rFonts w:hint="eastAsia"/>
        </w:rPr>
        <w:t>谐振式</w:t>
      </w:r>
      <w:r w:rsidR="00905E86">
        <w:t>路面状态传感器</w:t>
      </w:r>
      <w:r>
        <w:rPr>
          <w:rFonts w:hint="eastAsia"/>
        </w:rPr>
        <w:t>系统</w:t>
      </w:r>
      <w:r>
        <w:t>设计</w:t>
      </w:r>
      <w:bookmarkEnd w:id="54"/>
      <w:bookmarkEnd w:id="55"/>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112BC2">
        <w:t>无线谐振式路面状态传感器系统</w:t>
      </w:r>
      <w:r w:rsidR="003119FC">
        <w:t>具</w:t>
      </w:r>
      <w:r w:rsidR="003119FC">
        <w:rPr>
          <w:rFonts w:hint="eastAsia"/>
        </w:rPr>
        <w:t>有</w:t>
      </w:r>
      <w:r w:rsidR="00112BC2">
        <w:rPr>
          <w:rFonts w:hint="eastAsia"/>
        </w:rPr>
        <w:t>很强</w:t>
      </w:r>
      <w:r w:rsidR="00112BC2">
        <w:t>的</w:t>
      </w:r>
      <w:r w:rsidR="00112BC2">
        <w:rPr>
          <w:rFonts w:hint="eastAsia"/>
        </w:rPr>
        <w:t>现实</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6" w:name="_Toc480213561"/>
      <w:bookmarkStart w:id="57" w:name="_Toc482948159"/>
      <w:r>
        <w:rPr>
          <w:rFonts w:hint="eastAsia"/>
        </w:rPr>
        <w:t>系统</w:t>
      </w:r>
      <w:r w:rsidR="00B069F5">
        <w:t>整体</w:t>
      </w:r>
      <w:r>
        <w:t>设计</w:t>
      </w:r>
      <w:bookmarkEnd w:id="56"/>
      <w:bookmarkEnd w:id="57"/>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w:t>
      </w:r>
      <w:r w:rsidR="00112BC2">
        <w:rPr>
          <w:rFonts w:hint="eastAsia"/>
        </w:rPr>
        <w:t>测量原理</w:t>
      </w:r>
      <w:r>
        <w:t>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rsidRPr="00112BC2">
        <w:rPr>
          <w:rFonts w:asciiTheme="minorEastAsia" w:eastAsiaTheme="minorEastAsia" w:hAnsiTheme="minorEastAsia"/>
        </w:rPr>
        <w:t>“</w:t>
      </w:r>
      <w:r w:rsidRPr="00112BC2">
        <w:rPr>
          <w:rFonts w:asciiTheme="minorEastAsia" w:eastAsiaTheme="minorEastAsia" w:hAnsiTheme="minorEastAsia" w:hint="eastAsia"/>
        </w:rPr>
        <w:t>物联网</w:t>
      </w:r>
      <w:r w:rsidRPr="00112BC2">
        <w:rPr>
          <w:rFonts w:asciiTheme="minorEastAsia" w:eastAsiaTheme="minorEastAsia" w:hAnsiTheme="minorEastAsia"/>
        </w:rP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4" type="#_x0000_t75" style="width:334.85pt;height:148.1pt" o:ole="">
            <v:imagedata r:id="rId59" o:title=""/>
          </v:shape>
          <o:OLEObject Type="Embed" ProgID="Visio.Drawing.15" ShapeID="_x0000_i1034" DrawAspect="Content" ObjectID="_1556712857" r:id="rId60"/>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w:t>
      </w:r>
      <w:r w:rsidR="005043CB">
        <w:rPr>
          <w:rFonts w:hint="eastAsia"/>
        </w:rPr>
        <w:t>有线式测量</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8" w:name="_Toc480213562"/>
      <w:bookmarkStart w:id="59" w:name="_Toc482948160"/>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8"/>
      <w:bookmarkEnd w:id="59"/>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4E7F7B">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4E7F7B">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005043CB">
              <w:rPr>
                <w:rFonts w:hint="eastAsia"/>
                <w:sz w:val="18"/>
                <w:szCs w:val="18"/>
              </w:rPr>
              <w:t>m</w:t>
            </w:r>
            <w:r w:rsidRPr="009A2C75">
              <w:rPr>
                <w:rFonts w:hint="eastAsia"/>
                <w:sz w:val="18"/>
                <w:szCs w:val="18"/>
              </w:rPr>
              <w:t>）和</w:t>
            </w:r>
            <w:r w:rsidRPr="009A2C75">
              <w:rPr>
                <w:rFonts w:hint="eastAsia"/>
                <w:sz w:val="18"/>
                <w:szCs w:val="18"/>
              </w:rPr>
              <w:t>3</w:t>
            </w:r>
            <w:r w:rsidRPr="009A2C75">
              <w:rPr>
                <w:rFonts w:hint="eastAsia"/>
                <w:sz w:val="18"/>
                <w:szCs w:val="18"/>
              </w:rPr>
              <w:t>级（</w:t>
            </w:r>
            <w:r w:rsidRPr="009A2C75">
              <w:rPr>
                <w:rFonts w:hint="eastAsia"/>
                <w:sz w:val="18"/>
                <w:szCs w:val="18"/>
              </w:rPr>
              <w:t>2-3</w:t>
            </w:r>
            <w:r w:rsidR="005043CB">
              <w:rPr>
                <w:rFonts w:hint="eastAsia"/>
                <w:sz w:val="18"/>
                <w:szCs w:val="18"/>
              </w:rPr>
              <w:t>m</w:t>
            </w:r>
            <w:r w:rsidRPr="009A2C75">
              <w:rPr>
                <w:rFonts w:hint="eastAsia"/>
                <w:sz w:val="18"/>
                <w:szCs w:val="18"/>
              </w:rPr>
              <w:t>）</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rsidRPr="005043CB">
        <w:rPr>
          <w:i/>
        </w:rP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0" w:name="_Toc480208352"/>
      <w:r>
        <w:rPr>
          <w:rFonts w:hint="eastAsia"/>
        </w:rPr>
        <w:t>ZigBee</w:t>
      </w:r>
      <w:r>
        <w:rPr>
          <w:rFonts w:hint="eastAsia"/>
        </w:rPr>
        <w:t>介绍</w:t>
      </w:r>
      <w:bookmarkEnd w:id="60"/>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[41] </w:t>
      </w:r>
      <w:r w:rsidR="00396413" w:rsidRPr="00396413">
        <w:rPr>
          <w:vertAlign w:val="superscript"/>
        </w:rPr>
        <w:fldChar w:fldCharType="end"/>
      </w:r>
      <w:r>
        <w:rPr>
          <w:rFonts w:hint="eastAsia"/>
        </w:rPr>
        <w:t>，</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w:t>
      </w:r>
      <w:r w:rsidR="00002175">
        <w:rPr>
          <w:rFonts w:hint="eastAsia"/>
        </w:rPr>
        <w:lastRenderedPageBreak/>
        <w:t>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4E7F7B">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4E7F7B">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5" type="#_x0000_t75" style="width:363.4pt;height:118.85pt" o:ole="">
            <v:imagedata r:id="rId61" o:title=""/>
          </v:shape>
          <o:OLEObject Type="Embed" ProgID="Visio.Drawing.15" ShapeID="_x0000_i1035" DrawAspect="Content" ObjectID="_1556712858"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1" w:name="_Toc480208353"/>
      <w:r>
        <w:rPr>
          <w:rFonts w:hint="eastAsia"/>
        </w:rPr>
        <w:t>Zig</w:t>
      </w:r>
      <w:r>
        <w:t>Bee</w:t>
      </w:r>
      <w:r>
        <w:t>实现</w:t>
      </w:r>
      <w:bookmarkEnd w:id="61"/>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rsidR="00453FD0">
        <w:t>的选择上选用了集成度</w:t>
      </w:r>
      <w:r>
        <w:t>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4E7F7B">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sidR="00453FD0">
        <w:rPr>
          <w:rFonts w:hint="eastAsia"/>
        </w:rPr>
        <w:t>协议</w:t>
      </w:r>
      <w:proofErr w:type="gramStart"/>
      <w:r w:rsidR="00453FD0">
        <w:rPr>
          <w:rFonts w:hint="eastAsia"/>
        </w:rPr>
        <w:t>栈</w:t>
      </w:r>
      <w:proofErr w:type="gramEnd"/>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4E7F7B">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6" type="#_x0000_t75" style="width:252pt;height:260.15pt" o:ole="">
            <v:imagedata r:id="rId63" o:title=""/>
          </v:shape>
          <o:OLEObject Type="Embed" ProgID="Visio.Drawing.15" ShapeID="_x0000_i1036" DrawAspect="Content" ObjectID="_1556712859"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2" w:name="_Toc480213563"/>
      <w:bookmarkStart w:id="63" w:name="_Toc482948161"/>
      <w:r>
        <w:rPr>
          <w:rFonts w:hint="eastAsia"/>
        </w:rPr>
        <w:t>传感器</w:t>
      </w:r>
      <w:r>
        <w:t>的低功耗</w:t>
      </w:r>
      <w:r>
        <w:rPr>
          <w:rFonts w:hint="eastAsia"/>
        </w:rPr>
        <w:t>设计</w:t>
      </w:r>
      <w:bookmarkEnd w:id="62"/>
      <w:bookmarkEnd w:id="63"/>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rsidRPr="004A24DB">
        <w:rPr>
          <w:i/>
        </w:rPr>
        <w:t>mm</w:t>
      </w:r>
      <w:r>
        <w:t>和直径</w:t>
      </w:r>
      <w:r>
        <w:rPr>
          <w:rFonts w:hint="eastAsia"/>
        </w:rPr>
        <w:t>32.3</w:t>
      </w:r>
      <w:r w:rsidRPr="004A24DB">
        <w:rPr>
          <w:i/>
        </w:rP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rsidRPr="004A24DB">
        <w:rPr>
          <w:i/>
        </w:rP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rsidRPr="004A24DB">
        <w:rPr>
          <w:i/>
        </w:rP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4E7F7B">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4" w:name="_Toc480213564"/>
      <w:bookmarkStart w:id="65" w:name="_Toc482948162"/>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4"/>
      <w:bookmarkEnd w:id="65"/>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4E7F7B">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5">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6" w:name="_Toc480213565"/>
      <w:bookmarkStart w:id="67" w:name="_Toc482948163"/>
      <w:r>
        <w:rPr>
          <w:rFonts w:hint="eastAsia"/>
        </w:rPr>
        <w:t>云端</w:t>
      </w:r>
      <w:r w:rsidR="00A81000">
        <w:t>服务器</w:t>
      </w:r>
      <w:r w:rsidR="00A81000">
        <w:rPr>
          <w:rFonts w:hint="eastAsia"/>
        </w:rPr>
        <w:t>设计</w:t>
      </w:r>
      <w:bookmarkEnd w:id="66"/>
      <w:bookmarkEnd w:id="67"/>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7" type="#_x0000_t75" style="width:223.45pt;height:143.3pt" o:ole="">
            <v:imagedata r:id="rId66" o:title=""/>
          </v:shape>
          <o:OLEObject Type="Embed" ProgID="Visio.Drawing.15" ShapeID="_x0000_i1037" DrawAspect="Content" ObjectID="_1556712860" r:id="rId67"/>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8" type="#_x0000_t75" style="width:271pt;height:302.25pt" o:ole="">
            <v:imagedata r:id="rId68" o:title=""/>
          </v:shape>
          <o:OLEObject Type="Embed" ProgID="Visio.Drawing.15" ShapeID="_x0000_i1038" DrawAspect="Content" ObjectID="_1556712861"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4E7F7B">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FD789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453FD0" w:rsidRDefault="00453FD0" w:rsidP="00453FD0">
      <w:pPr>
        <w:pStyle w:val="2"/>
        <w:numPr>
          <w:ilvl w:val="1"/>
          <w:numId w:val="1"/>
        </w:numPr>
      </w:pPr>
      <w:bookmarkStart w:id="68" w:name="_Toc482948164"/>
      <w:r>
        <w:rPr>
          <w:rFonts w:hint="eastAsia"/>
        </w:rPr>
        <w:t>本章</w:t>
      </w:r>
      <w:r>
        <w:t>小结</w:t>
      </w:r>
      <w:bookmarkEnd w:id="68"/>
    </w:p>
    <w:p w:rsidR="00453FD0" w:rsidRDefault="00DC5E65" w:rsidP="00453FD0">
      <w:pPr>
        <w:pStyle w:val="a4"/>
      </w:pPr>
      <w:r>
        <w:rPr>
          <w:rFonts w:hint="eastAsia"/>
        </w:rPr>
        <w:t>本章</w:t>
      </w:r>
      <w:r w:rsidR="00B05BB1">
        <w:rPr>
          <w:rFonts w:hint="eastAsia"/>
        </w:rPr>
        <w:t>主要是</w:t>
      </w:r>
      <w:r w:rsidR="00B05BB1">
        <w:t>针对</w:t>
      </w:r>
      <w:r w:rsidR="00B05BB1">
        <w:rPr>
          <w:rFonts w:hint="eastAsia"/>
        </w:rPr>
        <w:t>实际</w:t>
      </w:r>
      <w:r w:rsidR="00B05BB1">
        <w:t>施工过程中，有线</w:t>
      </w:r>
      <w:r w:rsidR="00B05BB1">
        <w:rPr>
          <w:rFonts w:hint="eastAsia"/>
        </w:rPr>
        <w:t>谐振式</w:t>
      </w:r>
      <w:r w:rsidR="00B05BB1">
        <w:t>路面状态传感器</w:t>
      </w:r>
      <w:r w:rsidR="00B05BB1">
        <w:rPr>
          <w:rFonts w:hint="eastAsia"/>
        </w:rPr>
        <w:t>系统</w:t>
      </w:r>
      <w:r w:rsidR="00B05BB1">
        <w:t>的</w:t>
      </w:r>
      <w:r w:rsidR="00B05BB1">
        <w:rPr>
          <w:rFonts w:hint="eastAsia"/>
        </w:rPr>
        <w:t>线缆</w:t>
      </w:r>
      <w:r w:rsidR="00B05BB1">
        <w:t>安装难度</w:t>
      </w:r>
      <w:r w:rsidR="00B05BB1">
        <w:rPr>
          <w:rFonts w:hint="eastAsia"/>
        </w:rPr>
        <w:t>较大</w:t>
      </w:r>
      <w:r w:rsidR="00B05BB1">
        <w:t>，</w:t>
      </w:r>
      <w:r w:rsidR="00B05BB1">
        <w:rPr>
          <w:rFonts w:hint="eastAsia"/>
        </w:rPr>
        <w:t>设计</w:t>
      </w:r>
      <w:r>
        <w:t>无线</w:t>
      </w:r>
      <w:r w:rsidR="00B05BB1">
        <w:rPr>
          <w:rFonts w:hint="eastAsia"/>
        </w:rPr>
        <w:t>传输</w:t>
      </w:r>
      <w:r w:rsidR="00B05BB1">
        <w:t>的</w:t>
      </w:r>
      <w:r>
        <w:t>谐振</w:t>
      </w:r>
      <w:r w:rsidR="003C2261">
        <w:rPr>
          <w:rFonts w:hint="eastAsia"/>
        </w:rPr>
        <w:t>式</w:t>
      </w:r>
      <w:r>
        <w:t>路面状态传感器</w:t>
      </w:r>
      <w:r>
        <w:rPr>
          <w:rFonts w:hint="eastAsia"/>
        </w:rPr>
        <w:t>系统</w:t>
      </w:r>
      <w:r w:rsidR="00B05BB1">
        <w:rPr>
          <w:rFonts w:hint="eastAsia"/>
        </w:rPr>
        <w:t>。</w:t>
      </w:r>
      <w:r w:rsidR="003C2261">
        <w:rPr>
          <w:rFonts w:hint="eastAsia"/>
        </w:rPr>
        <w:t>针对两种系统</w:t>
      </w:r>
      <w:r w:rsidR="003C2261">
        <w:t>的不</w:t>
      </w:r>
      <w:r w:rsidR="003C2261">
        <w:rPr>
          <w:rFonts w:hint="eastAsia"/>
        </w:rPr>
        <w:t>同</w:t>
      </w:r>
      <w:r w:rsidR="003C2261">
        <w:t>点，</w:t>
      </w:r>
      <w:r w:rsidR="00B05BB1">
        <w:t>包括</w:t>
      </w:r>
      <w:r w:rsidR="003C2261">
        <w:rPr>
          <w:rFonts w:hint="eastAsia"/>
        </w:rPr>
        <w:t>传感器</w:t>
      </w:r>
      <w:r w:rsidR="003C2261">
        <w:t>与转发站的无线通信设计</w:t>
      </w:r>
      <w:r w:rsidR="00B05BB1">
        <w:t>、</w:t>
      </w:r>
      <w:r w:rsidR="003C2261">
        <w:rPr>
          <w:rFonts w:hint="eastAsia"/>
        </w:rPr>
        <w:t>传感器</w:t>
      </w:r>
      <w:r w:rsidR="00B05BB1">
        <w:t>低功耗设计、</w:t>
      </w:r>
      <w:r w:rsidR="003C2261">
        <w:rPr>
          <w:rFonts w:hint="eastAsia"/>
        </w:rPr>
        <w:t>转发站</w:t>
      </w:r>
      <w:r w:rsidR="003C2261">
        <w:t>与</w:t>
      </w:r>
      <w:r w:rsidR="003C2261">
        <w:rPr>
          <w:rFonts w:hint="eastAsia"/>
        </w:rPr>
        <w:t>云端</w:t>
      </w:r>
      <w:r w:rsidR="003C2261">
        <w:t>服务器的无线通信设计</w:t>
      </w:r>
      <w:r w:rsidR="003C2261">
        <w:rPr>
          <w:rFonts w:hint="eastAsia"/>
        </w:rPr>
        <w:t>、</w:t>
      </w:r>
      <w:r w:rsidR="003C2261">
        <w:t>云端服务器</w:t>
      </w:r>
      <w:r w:rsidR="003C2261">
        <w:rPr>
          <w:rFonts w:hint="eastAsia"/>
        </w:rPr>
        <w:t>设计</w:t>
      </w:r>
      <w:r w:rsidR="003C2261">
        <w:t>等方面</w:t>
      </w:r>
      <w:r w:rsidR="003C2261">
        <w:rPr>
          <w:rFonts w:hint="eastAsia"/>
        </w:rPr>
        <w:t>来实现</w:t>
      </w:r>
      <w:r w:rsidR="003C2261">
        <w:t>无线</w:t>
      </w:r>
      <w:r w:rsidR="003C2261">
        <w:rPr>
          <w:rFonts w:hint="eastAsia"/>
        </w:rPr>
        <w:t>谐振式</w:t>
      </w:r>
      <w:r w:rsidR="003C2261">
        <w:t>路面状态传感器</w:t>
      </w:r>
      <w:r w:rsidR="003C2261">
        <w:rPr>
          <w:rFonts w:hint="eastAsia"/>
        </w:rPr>
        <w:t>系统</w:t>
      </w:r>
      <w:r w:rsidR="003C2261">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69" w:name="_Toc480213566"/>
      <w:bookmarkStart w:id="70" w:name="_Toc482948165"/>
      <w:r>
        <w:rPr>
          <w:rFonts w:hint="eastAsia"/>
        </w:rPr>
        <w:lastRenderedPageBreak/>
        <w:t>谐振式</w:t>
      </w:r>
      <w:r>
        <w:t>路面状态传感器</w:t>
      </w:r>
      <w:r>
        <w:rPr>
          <w:rFonts w:hint="eastAsia"/>
        </w:rPr>
        <w:t>试验</w:t>
      </w:r>
      <w:r w:rsidR="00CA0225">
        <w:rPr>
          <w:rFonts w:hint="eastAsia"/>
        </w:rPr>
        <w:t>研究与</w:t>
      </w:r>
      <w:r w:rsidR="00C97E36">
        <w:t>分析</w:t>
      </w:r>
      <w:bookmarkEnd w:id="69"/>
      <w:bookmarkEnd w:id="70"/>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rsidR="00514E6B">
        <w:rPr>
          <w:rFonts w:hint="eastAsia"/>
        </w:rPr>
        <w:t>测试</w:t>
      </w:r>
      <w:r w:rsidR="00514E6B">
        <w:t>传感器</w:t>
      </w:r>
      <w:r w:rsidR="00514E6B">
        <w:rPr>
          <w:rFonts w:hint="eastAsia"/>
        </w:rPr>
        <w:t>传输</w:t>
      </w:r>
      <w:r w:rsidR="00514E6B">
        <w:t>距离</w:t>
      </w:r>
      <w:r>
        <w:t>，</w:t>
      </w:r>
      <w:r w:rsidR="00514E6B">
        <w:rPr>
          <w:rFonts w:hint="eastAsia"/>
        </w:rPr>
        <w:t>识别结冰、</w:t>
      </w:r>
      <w:r w:rsidR="00514E6B">
        <w:t>融冰</w:t>
      </w:r>
      <w:r w:rsidR="00514E6B">
        <w:rPr>
          <w:rFonts w:hint="eastAsia"/>
        </w:rPr>
        <w:t>过程，测试</w:t>
      </w:r>
      <w:r w:rsidR="00514E6B">
        <w:t>传感器</w:t>
      </w:r>
      <w:r w:rsidR="00881C3A">
        <w:t>抗</w:t>
      </w:r>
      <w:r w:rsidR="00881C3A">
        <w:rPr>
          <w:rFonts w:hint="eastAsia"/>
        </w:rPr>
        <w:t>干扰</w:t>
      </w:r>
      <w:r w:rsidR="00514E6B">
        <w:t>能力</w:t>
      </w:r>
      <w:r w:rsidR="00514E6B">
        <w:rPr>
          <w:rFonts w:hint="eastAsia"/>
        </w:rPr>
        <w:t>等</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1" w:name="_Toc480213567"/>
      <w:bookmarkStart w:id="72" w:name="_Toc482948166"/>
      <w:r>
        <w:rPr>
          <w:rFonts w:hint="eastAsia"/>
        </w:rPr>
        <w:t>原理性</w:t>
      </w:r>
      <w:r>
        <w:t>验证</w:t>
      </w:r>
      <w:r w:rsidR="006044AA">
        <w:rPr>
          <w:rFonts w:hint="eastAsia"/>
        </w:rPr>
        <w:t>试验</w:t>
      </w:r>
      <w:bookmarkEnd w:id="71"/>
      <w:bookmarkEnd w:id="72"/>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6C03A2" w:rsidP="00F778D3">
      <w:pPr>
        <w:pStyle w:val="af1"/>
      </w:pPr>
      <w:r>
        <w:object w:dxaOrig="15825" w:dyaOrig="8536">
          <v:shape id="_x0000_i1039" type="#_x0000_t75" style="width:302.25pt;height:161.65pt" o:ole="">
            <v:imagedata r:id="rId70" o:title=""/>
          </v:shape>
          <o:OLEObject Type="Embed" ProgID="Visio.Drawing.15" ShapeID="_x0000_i1039" DrawAspect="Content" ObjectID="_1556712862" r:id="rId71"/>
        </w:object>
      </w:r>
    </w:p>
    <w:p w:rsidR="00F778D3" w:rsidRDefault="002C4491" w:rsidP="006C03A2">
      <w:pPr>
        <w:pStyle w:val="af5"/>
      </w:pPr>
      <w:r>
        <w:rPr>
          <w:rFonts w:hint="eastAsia"/>
        </w:rPr>
        <w:lastRenderedPageBreak/>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84642D" w:rsidRDefault="00A2595A" w:rsidP="00A2595A">
      <w:pPr>
        <w:pStyle w:val="a4"/>
      </w:pPr>
      <w:r>
        <w:t>将表格中数据绘制在图表中</w:t>
      </w:r>
      <w:r w:rsidR="00673B2C">
        <w:rPr>
          <w:rFonts w:hint="eastAsia"/>
        </w:rPr>
        <w:t>：</w:t>
      </w:r>
    </w:p>
    <w:p w:rsidR="005D401A" w:rsidRPr="0084642D" w:rsidRDefault="0084642D" w:rsidP="0084642D">
      <w:pPr>
        <w:pStyle w:val="af1"/>
      </w:pPr>
      <w:r>
        <w:rPr>
          <w:noProof/>
        </w:rPr>
        <w:drawing>
          <wp:inline distT="0" distB="0" distL="0" distR="0" wp14:anchorId="48228F0A" wp14:editId="67ED3361">
            <wp:extent cx="4610100" cy="1816100"/>
            <wp:effectExtent l="0" t="0" r="0" b="12700"/>
            <wp:docPr id="9" name="图表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xdr="http://schemas.openxmlformats.org/drawingml/2006/spreadsheetDrawing" xmlns=""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84642D" w:rsidP="00377663">
      <w:pPr>
        <w:pStyle w:val="a4"/>
        <w:ind w:firstLineChars="0" w:firstLine="0"/>
        <w:jc w:val="center"/>
      </w:pPr>
      <w:r>
        <w:rPr>
          <w:noProof/>
        </w:rPr>
        <w:drawing>
          <wp:inline distT="0" distB="0" distL="0" distR="0" wp14:anchorId="7C79AFA6" wp14:editId="37ACAD52">
            <wp:extent cx="4648200" cy="184785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lastRenderedPageBreak/>
        <w:t>从上表以及上图中可以看出：</w:t>
      </w:r>
    </w:p>
    <w:p w:rsidR="00E17291" w:rsidRDefault="00E17291" w:rsidP="009A2C75">
      <w:pPr>
        <w:pStyle w:val="a4"/>
        <w:numPr>
          <w:ilvl w:val="0"/>
          <w:numId w:val="11"/>
        </w:numPr>
        <w:ind w:firstLineChars="0"/>
      </w:pPr>
      <w:r>
        <w:t>随着积冰厚度增加</w:t>
      </w:r>
      <w:r>
        <w:rPr>
          <w:rFonts w:hint="eastAsia"/>
        </w:rPr>
        <w:t>，</w:t>
      </w:r>
      <w:r w:rsidR="008F1DFC">
        <w:t>频率上升</w:t>
      </w:r>
      <w:r w:rsidR="008F1DFC">
        <w:rPr>
          <w:rFonts w:hint="eastAsia"/>
        </w:rPr>
        <w:t>，</w:t>
      </w:r>
      <w:r w:rsidR="006044AA">
        <w:rPr>
          <w:rFonts w:hint="eastAsia"/>
        </w:rPr>
        <w:t>随着</w:t>
      </w:r>
      <w:r w:rsidR="006044AA">
        <w:t>积水厚度的增加，</w:t>
      </w:r>
      <w:r w:rsidR="008F1DFC">
        <w:rPr>
          <w:rFonts w:hint="eastAsia"/>
        </w:rPr>
        <w:t>频率</w:t>
      </w:r>
      <w:r>
        <w:t>下降</w:t>
      </w:r>
      <w:r w:rsidR="008F1DFC">
        <w:rPr>
          <w:rFonts w:hint="eastAsia"/>
        </w:rPr>
        <w:t>。</w:t>
      </w:r>
    </w:p>
    <w:p w:rsidR="008F1DFC" w:rsidRDefault="008F1DFC" w:rsidP="009A2C75">
      <w:pPr>
        <w:pStyle w:val="a4"/>
        <w:numPr>
          <w:ilvl w:val="0"/>
          <w:numId w:val="11"/>
        </w:numPr>
        <w:ind w:firstLineChars="0"/>
      </w:pPr>
      <w:r>
        <w:rPr>
          <w:rFonts w:hint="eastAsia"/>
        </w:rPr>
        <w:t>频率</w:t>
      </w:r>
      <w:r>
        <w:t>随积冰厚度的变化趋势大于积水。</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w:t>
      </w:r>
      <w:r w:rsidR="00EA6FEB">
        <w:rPr>
          <w:rFonts w:hint="eastAsia"/>
        </w:rPr>
        <w:t>分析</w:t>
      </w:r>
      <w:r>
        <w:t>上述信息</w:t>
      </w:r>
      <w:r w:rsidR="00324100">
        <w:t>，</w:t>
      </w:r>
      <w:r w:rsidR="00E05022">
        <w:rPr>
          <w:rFonts w:hint="eastAsia"/>
        </w:rPr>
        <w:t>1)</w:t>
      </w:r>
      <w:r w:rsidR="00E05022">
        <w:rPr>
          <w:rFonts w:hint="eastAsia"/>
        </w:rPr>
        <w:t>、</w:t>
      </w:r>
      <w:r w:rsidR="00E05022">
        <w:rPr>
          <w:rFonts w:hint="eastAsia"/>
        </w:rPr>
        <w:t>2</w:t>
      </w:r>
      <w:r w:rsidR="00E05022">
        <w:t>)</w:t>
      </w:r>
      <w:r w:rsidR="00324100">
        <w:rPr>
          <w:rFonts w:hint="eastAsia"/>
        </w:rPr>
        <w:t>试验</w:t>
      </w:r>
      <w:r w:rsidR="00324100">
        <w:t>结果与之前的数学模型</w:t>
      </w:r>
      <w:r w:rsidR="00EA6FEB">
        <w:rPr>
          <w:rFonts w:hint="eastAsia"/>
        </w:rPr>
        <w:t>结果</w:t>
      </w:r>
      <w:r w:rsidR="00324100">
        <w:t>和</w:t>
      </w:r>
      <w:r w:rsidR="00324100">
        <w:rPr>
          <w:rFonts w:hint="eastAsia"/>
        </w:rPr>
        <w:t>仿真</w:t>
      </w:r>
      <w:r w:rsidR="00324100">
        <w:t>结果一致</w:t>
      </w:r>
      <w:r>
        <w:rPr>
          <w:rFonts w:hint="eastAsia"/>
        </w:rPr>
        <w:t>，</w:t>
      </w:r>
      <w:r w:rsidR="004F2E68">
        <w:rPr>
          <w:rFonts w:hint="eastAsia"/>
        </w:rPr>
        <w:t>说明传感器</w:t>
      </w:r>
      <w:r w:rsidR="003144CE">
        <w:t>可以用于路面</w:t>
      </w:r>
      <w:r w:rsidR="003144CE">
        <w:rPr>
          <w:rFonts w:hint="eastAsia"/>
        </w:rPr>
        <w:t>状态</w:t>
      </w:r>
      <w:r>
        <w:t>测量</w:t>
      </w:r>
      <w:r>
        <w:rPr>
          <w:rFonts w:hint="eastAsia"/>
        </w:rPr>
        <w:t>。在</w:t>
      </w:r>
      <w:r w:rsidR="00E05022">
        <w:rPr>
          <w:rFonts w:hint="eastAsia"/>
        </w:rPr>
        <w:t>3</w:t>
      </w:r>
      <w:r>
        <w:rPr>
          <w:rFonts w:hint="eastAsia"/>
        </w:rPr>
        <w:t>)</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4E7F7B">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3" w:name="_Toc480213568"/>
      <w:bookmarkStart w:id="74" w:name="_Toc482948167"/>
      <w:r>
        <w:t>温度特性</w:t>
      </w:r>
      <w:r>
        <w:rPr>
          <w:rFonts w:hint="eastAsia"/>
        </w:rPr>
        <w:t>试验</w:t>
      </w:r>
      <w:bookmarkEnd w:id="73"/>
      <w:bookmarkEnd w:id="74"/>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EA6FEB"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m:t>
        </m:r>
        <m:r>
          <m:rPr>
            <m:sty m:val="p"/>
          </m:rPr>
          <w:rPr>
            <w:rFonts w:ascii="Cambria Math" w:hAnsi="Cambria Math" w:hint="eastAsia"/>
          </w:rPr>
          <m:t>60</m:t>
        </m:r>
        <m:r>
          <m:rPr>
            <m:sty m:val="p"/>
          </m:rPr>
          <w:rPr>
            <w:rFonts w:ascii="Cambria Math" w:hAnsi="Cambria Math"/>
          </w:rPr>
          <m:t>℃</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w:t>
      </w:r>
      <w:r w:rsidR="00A65EA3">
        <w:rPr>
          <w:rFonts w:hint="eastAsia"/>
        </w:rPr>
        <w:t>高低温</w:t>
      </w:r>
      <w:proofErr w:type="gramStart"/>
      <w:r w:rsidR="00A65EA3">
        <w:rPr>
          <w:rFonts w:hint="eastAsia"/>
        </w:rPr>
        <w:t>箱</w:t>
      </w:r>
      <w:r w:rsidR="00A65EA3">
        <w:t>制造</w:t>
      </w:r>
      <w:proofErr w:type="gramEnd"/>
      <w:r w:rsidR="00323885">
        <w:t>高温环境</w:t>
      </w:r>
      <w:r w:rsidR="00973CBC">
        <w:rPr>
          <w:rFonts w:hint="eastAsia"/>
        </w:rPr>
        <w:t>，</w:t>
      </w:r>
      <w:r w:rsidR="00973CBC">
        <w:t>温度可达</w:t>
      </w:r>
      <w:r w:rsidR="00A65EA3">
        <w:rPr>
          <w:rFonts w:hint="eastAsia"/>
        </w:rPr>
        <w:t>6</w:t>
      </w:r>
      <w:r w:rsidR="00973CBC">
        <w:rPr>
          <w:rFonts w:hint="eastAsia"/>
        </w:rPr>
        <w:t>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EA6FEB">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arto="http://schemas.microsoft.com/office/word/2006/arto"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5" w:name="_Toc480213569"/>
      <w:bookmarkStart w:id="76" w:name="_Toc482948168"/>
      <w:r>
        <w:rPr>
          <w:rFonts w:ascii="宋体" w:hAnsi="宋体" w:hint="eastAsia"/>
        </w:rPr>
        <w:t>传输</w:t>
      </w:r>
      <w:r>
        <w:rPr>
          <w:rFonts w:ascii="宋体" w:hAnsi="宋体"/>
        </w:rPr>
        <w:t>距离试验</w:t>
      </w:r>
      <w:bookmarkEnd w:id="75"/>
      <w:bookmarkEnd w:id="76"/>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w:t>
      </w:r>
      <w:r w:rsidR="00A65EA3">
        <w:rPr>
          <w:rFonts w:hint="eastAsia"/>
        </w:rPr>
        <w:t>实际</w:t>
      </w:r>
      <w:r w:rsidR="00A65EA3">
        <w:t>传输</w:t>
      </w:r>
      <w:r>
        <w:t>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7" w:name="_Toc480213570"/>
      <w:bookmarkStart w:id="78" w:name="_Toc482948169"/>
      <w:r>
        <w:rPr>
          <w:rFonts w:hint="eastAsia"/>
        </w:rPr>
        <w:t>结冰</w:t>
      </w:r>
      <w:r>
        <w:t>和融冰</w:t>
      </w:r>
      <w:r w:rsidR="00600FC7">
        <w:rPr>
          <w:rFonts w:hint="eastAsia"/>
        </w:rPr>
        <w:t>过程</w:t>
      </w:r>
      <w:r w:rsidR="006044AA">
        <w:rPr>
          <w:rFonts w:hint="eastAsia"/>
        </w:rPr>
        <w:t>试验</w:t>
      </w:r>
      <w:bookmarkEnd w:id="77"/>
      <w:bookmarkEnd w:id="78"/>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79" w:name="_Toc480213571"/>
      <w:bookmarkStart w:id="80" w:name="_Toc482948170"/>
      <w:r>
        <w:rPr>
          <w:rFonts w:hint="eastAsia"/>
        </w:rPr>
        <w:t>积水、</w:t>
      </w:r>
      <w:r>
        <w:t>积冰超量程</w:t>
      </w:r>
      <w:r w:rsidR="006044AA">
        <w:rPr>
          <w:rFonts w:hint="eastAsia"/>
        </w:rPr>
        <w:t>试验</w:t>
      </w:r>
      <w:bookmarkEnd w:id="79"/>
      <w:bookmarkEnd w:id="80"/>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rsidR="007E6A8A">
        <w:t>某个</w:t>
      </w:r>
      <w:r w:rsidR="007E6A8A">
        <w:rPr>
          <w:rFonts w:hint="eastAsia"/>
        </w:rPr>
        <w:t>电压</w:t>
      </w:r>
      <w:r w:rsidR="007E6A8A">
        <w:t>值</w:t>
      </w:r>
      <w:r>
        <w:t>时</w:t>
      </w:r>
      <w:r>
        <w:rPr>
          <w:rFonts w:hint="eastAsia"/>
        </w:rPr>
        <w:t>才认为扫频</w:t>
      </w:r>
      <w:r>
        <w:t>得到的频率值有效。</w:t>
      </w:r>
      <w:r w:rsidR="005944AA">
        <w:rPr>
          <w:rFonts w:hint="eastAsia"/>
        </w:rPr>
        <w:t>“某个</w:t>
      </w:r>
      <w:r w:rsidR="007E6A8A">
        <w:rPr>
          <w:rFonts w:hint="eastAsia"/>
        </w:rPr>
        <w:t>电压</w:t>
      </w:r>
      <w:r w:rsidR="005944AA">
        <w:t>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1" w:name="_Toc480213572"/>
      <w:bookmarkStart w:id="82" w:name="_Toc482948171"/>
      <w:r>
        <w:rPr>
          <w:rFonts w:hint="eastAsia"/>
        </w:rPr>
        <w:t>抗干扰</w:t>
      </w:r>
      <w:r w:rsidR="006044AA">
        <w:rPr>
          <w:rFonts w:hint="eastAsia"/>
        </w:rPr>
        <w:t>试验</w:t>
      </w:r>
      <w:bookmarkEnd w:id="81"/>
      <w:bookmarkEnd w:id="82"/>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B92A0D">
        <w:rPr>
          <w:rFonts w:hint="eastAsia"/>
        </w:rPr>
        <w:t>山东交通</w:t>
      </w:r>
      <w:r w:rsidR="00283E5B">
        <w:rPr>
          <w:rFonts w:hint="eastAsia"/>
        </w:rPr>
        <w:t>学</w:t>
      </w:r>
      <w:r w:rsidR="00B92A0D">
        <w:rPr>
          <w:rFonts w:hint="eastAsia"/>
        </w:rPr>
        <w:t>院</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79">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4E7F7B">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3" w:name="_Toc480213573"/>
      <w:bookmarkStart w:id="84" w:name="_Toc482948172"/>
      <w:r>
        <w:rPr>
          <w:rFonts w:hint="eastAsia"/>
        </w:rPr>
        <w:t>实际路面</w:t>
      </w:r>
      <w:r w:rsidR="00F27583">
        <w:t>测试</w:t>
      </w:r>
      <w:bookmarkEnd w:id="83"/>
      <w:bookmarkEnd w:id="84"/>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4E7F7B">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5" w:name="_Toc480213574"/>
      <w:bookmarkStart w:id="86" w:name="_Toc482948173"/>
      <w:r>
        <w:rPr>
          <w:rFonts w:hint="eastAsia"/>
        </w:rPr>
        <w:t>本章</w:t>
      </w:r>
      <w:r>
        <w:t>小结</w:t>
      </w:r>
      <w:bookmarkEnd w:id="85"/>
      <w:bookmarkEnd w:id="86"/>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B21269">
        <w:rPr>
          <w:rFonts w:hint="eastAsia"/>
        </w:rPr>
        <w:t>从</w:t>
      </w:r>
      <w:r w:rsidR="00B21269">
        <w:t>实验室</w:t>
      </w:r>
      <w:r w:rsidR="00B21269">
        <w:rPr>
          <w:rFonts w:hint="eastAsia"/>
        </w:rPr>
        <w:t>试验</w:t>
      </w:r>
      <w:r w:rsidR="00B21269">
        <w:t>和实际路面测试试验</w:t>
      </w:r>
      <w:r w:rsidR="00B21269">
        <w:rPr>
          <w:rFonts w:hint="eastAsia"/>
        </w:rPr>
        <w:t>可以说明</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CA649C" w:rsidRPr="00F85208" w:rsidRDefault="00CA649C" w:rsidP="00C97E36">
      <w:pPr>
        <w:pStyle w:val="a4"/>
        <w:rPr>
          <w:rFonts w:hint="eastAsia"/>
        </w:rPr>
      </w:pPr>
      <w:r>
        <w:rPr>
          <w:rFonts w:hint="eastAsia"/>
        </w:rPr>
        <w:t>与</w:t>
      </w:r>
      <w:r>
        <w:t>现有</w:t>
      </w:r>
      <w:r>
        <w:rPr>
          <w:rFonts w:hint="eastAsia"/>
        </w:rPr>
        <w:t>性能</w:t>
      </w:r>
      <w:r>
        <w:t>良好的</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7" w:name="_Toc480213575"/>
      <w:bookmarkStart w:id="88" w:name="_Toc482948174"/>
      <w:r>
        <w:rPr>
          <w:rFonts w:hint="eastAsia"/>
        </w:rPr>
        <w:lastRenderedPageBreak/>
        <w:t>总结</w:t>
      </w:r>
      <w:r>
        <w:t>与展望</w:t>
      </w:r>
      <w:bookmarkEnd w:id="87"/>
      <w:bookmarkEnd w:id="88"/>
    </w:p>
    <w:p w:rsidR="00BD2F15" w:rsidRDefault="00BD2F15" w:rsidP="00BD2F15">
      <w:pPr>
        <w:pStyle w:val="2"/>
        <w:numPr>
          <w:ilvl w:val="1"/>
          <w:numId w:val="1"/>
        </w:numPr>
      </w:pPr>
      <w:bookmarkStart w:id="89" w:name="_Toc480213576"/>
      <w:bookmarkStart w:id="90" w:name="_Toc482948175"/>
      <w:r>
        <w:rPr>
          <w:rFonts w:hint="eastAsia"/>
        </w:rPr>
        <w:t>总结</w:t>
      </w:r>
      <w:bookmarkEnd w:id="89"/>
      <w:bookmarkEnd w:id="90"/>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1" w:name="_Toc480213577"/>
      <w:bookmarkStart w:id="92" w:name="_Toc482948176"/>
      <w:r>
        <w:rPr>
          <w:rFonts w:hint="eastAsia"/>
        </w:rPr>
        <w:t>展望</w:t>
      </w:r>
      <w:bookmarkEnd w:id="91"/>
      <w:bookmarkEnd w:id="92"/>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Default="006811F0" w:rsidP="006811F0">
      <w:pPr>
        <w:pStyle w:val="11"/>
      </w:pPr>
      <w:bookmarkStart w:id="93" w:name="_Toc230769041"/>
      <w:bookmarkStart w:id="94" w:name="_Toc230945987"/>
      <w:bookmarkStart w:id="95" w:name="_Toc231041996"/>
      <w:bookmarkStart w:id="96" w:name="_Toc480213578"/>
      <w:bookmarkStart w:id="97" w:name="_Toc482948177"/>
      <w:r w:rsidRPr="00422F5C">
        <w:lastRenderedPageBreak/>
        <w:t>致谢</w:t>
      </w:r>
      <w:bookmarkEnd w:id="93"/>
      <w:bookmarkEnd w:id="94"/>
      <w:bookmarkEnd w:id="95"/>
      <w:bookmarkEnd w:id="96"/>
      <w:bookmarkEnd w:id="97"/>
    </w:p>
    <w:p w:rsidR="0006510E" w:rsidRPr="0006510E" w:rsidRDefault="0006510E" w:rsidP="0006510E">
      <w:pPr>
        <w:spacing w:line="360" w:lineRule="auto"/>
        <w:ind w:firstLineChars="200" w:firstLine="480"/>
        <w:rPr>
          <w:rFonts w:ascii="Times New Roman" w:eastAsia="宋体" w:hAnsi="Times New Roman" w:cs="Times New Roman"/>
          <w:sz w:val="24"/>
          <w:szCs w:val="24"/>
        </w:rPr>
      </w:pPr>
      <w:r w:rsidRPr="0006510E">
        <w:rPr>
          <w:rFonts w:ascii="Times New Roman" w:eastAsia="宋体" w:hAnsi="Times New Roman" w:cs="Times New Roman" w:hint="eastAsia"/>
          <w:sz w:val="24"/>
          <w:szCs w:val="24"/>
        </w:rPr>
        <w:t>时光荏苒</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岁月匆匆，两年</w:t>
      </w:r>
      <w:r w:rsidRPr="0006510E">
        <w:rPr>
          <w:rFonts w:ascii="Times New Roman" w:eastAsia="宋体" w:hAnsi="Times New Roman" w:cs="Times New Roman"/>
          <w:sz w:val="24"/>
          <w:szCs w:val="24"/>
        </w:rPr>
        <w:t>的研究生生活已经接近尾声</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在这期间有过</w:t>
      </w:r>
      <w:r w:rsidRPr="0006510E">
        <w:rPr>
          <w:rFonts w:ascii="Times New Roman" w:eastAsia="宋体" w:hAnsi="Times New Roman" w:cs="Times New Roman" w:hint="eastAsia"/>
          <w:sz w:val="24"/>
          <w:szCs w:val="24"/>
        </w:rPr>
        <w:t>欢笑与</w:t>
      </w:r>
      <w:r w:rsidRPr="0006510E">
        <w:rPr>
          <w:rFonts w:ascii="Times New Roman" w:eastAsia="宋体" w:hAnsi="Times New Roman" w:cs="Times New Roman"/>
          <w:sz w:val="24"/>
          <w:szCs w:val="24"/>
        </w:rPr>
        <w:t>悲伤，</w:t>
      </w:r>
      <w:r w:rsidRPr="0006510E">
        <w:rPr>
          <w:rFonts w:ascii="Times New Roman" w:eastAsia="宋体" w:hAnsi="Times New Roman" w:cs="Times New Roman" w:hint="eastAsia"/>
          <w:sz w:val="24"/>
          <w:szCs w:val="24"/>
        </w:rPr>
        <w:t>有过憧憬</w:t>
      </w:r>
      <w:r w:rsidRPr="0006510E">
        <w:rPr>
          <w:rFonts w:ascii="Times New Roman" w:eastAsia="宋体" w:hAnsi="Times New Roman" w:cs="Times New Roman"/>
          <w:sz w:val="24"/>
          <w:szCs w:val="24"/>
        </w:rPr>
        <w:t>与迷茫</w:t>
      </w:r>
      <w:r w:rsidRPr="0006510E">
        <w:rPr>
          <w:rFonts w:ascii="Times New Roman" w:eastAsia="宋体" w:hAnsi="Times New Roman" w:cs="Times New Roman" w:hint="eastAsia"/>
          <w:sz w:val="24"/>
          <w:szCs w:val="24"/>
        </w:rPr>
        <w:t>，</w:t>
      </w:r>
      <w:r w:rsidRPr="0006510E">
        <w:rPr>
          <w:rFonts w:ascii="Times New Roman" w:eastAsia="宋体" w:hAnsi="Times New Roman" w:cs="Times New Roman"/>
          <w:sz w:val="24"/>
          <w:szCs w:val="24"/>
        </w:rPr>
        <w:t>但</w:t>
      </w:r>
      <w:r w:rsidRPr="0006510E">
        <w:rPr>
          <w:rFonts w:ascii="Times New Roman" w:eastAsia="宋体" w:hAnsi="Times New Roman" w:cs="Times New Roman" w:hint="eastAsia"/>
          <w:sz w:val="24"/>
          <w:szCs w:val="24"/>
        </w:rPr>
        <w:t>收获终究</w:t>
      </w:r>
      <w:r w:rsidRPr="0006510E">
        <w:rPr>
          <w:rFonts w:ascii="Times New Roman" w:eastAsia="宋体" w:hAnsi="Times New Roman" w:cs="Times New Roman"/>
          <w:sz w:val="24"/>
          <w:szCs w:val="24"/>
        </w:rPr>
        <w:t>是这段时间的</w:t>
      </w:r>
      <w:r w:rsidRPr="0006510E">
        <w:rPr>
          <w:rFonts w:ascii="Times New Roman" w:eastAsia="宋体" w:hAnsi="Times New Roman" w:cs="Times New Roman" w:hint="eastAsia"/>
          <w:sz w:val="24"/>
          <w:szCs w:val="24"/>
        </w:rPr>
        <w:t>主旋律</w:t>
      </w:r>
      <w:r w:rsidRPr="0006510E">
        <w:rPr>
          <w:rFonts w:ascii="Times New Roman" w:eastAsia="宋体" w:hAnsi="Times New Roman" w:cs="Times New Roman"/>
          <w:sz w:val="24"/>
          <w:szCs w:val="24"/>
        </w:rPr>
        <w:t>，</w:t>
      </w:r>
      <w:r w:rsidRPr="0006510E">
        <w:rPr>
          <w:rFonts w:ascii="Times New Roman" w:eastAsia="宋体" w:hAnsi="Times New Roman" w:cs="Times New Roman" w:hint="eastAsia"/>
          <w:sz w:val="24"/>
          <w:szCs w:val="24"/>
        </w:rPr>
        <w:t>收获</w:t>
      </w:r>
      <w:r w:rsidRPr="0006510E">
        <w:rPr>
          <w:rFonts w:ascii="Times New Roman" w:eastAsia="宋体" w:hAnsi="Times New Roman" w:cs="Times New Roman"/>
          <w:sz w:val="24"/>
          <w:szCs w:val="24"/>
        </w:rPr>
        <w:t>了能力，收获了朋友，收获了</w:t>
      </w:r>
      <w:r w:rsidRPr="0006510E">
        <w:rPr>
          <w:rFonts w:ascii="Times New Roman" w:eastAsia="宋体" w:hAnsi="Times New Roman" w:cs="Times New Roman" w:hint="eastAsia"/>
          <w:sz w:val="24"/>
          <w:szCs w:val="24"/>
        </w:rPr>
        <w:t>……收获颇丰</w:t>
      </w:r>
      <w:r w:rsidRPr="0006510E">
        <w:rPr>
          <w:rFonts w:ascii="Times New Roman" w:eastAsia="宋体" w:hAnsi="Times New Roman" w:cs="Times New Roman"/>
          <w:sz w:val="24"/>
          <w:szCs w:val="24"/>
        </w:rPr>
        <w:t>，不得不向</w:t>
      </w:r>
      <w:r w:rsidRPr="0006510E">
        <w:rPr>
          <w:rFonts w:ascii="Times New Roman" w:eastAsia="宋体" w:hAnsi="Times New Roman" w:cs="Times New Roman" w:hint="eastAsia"/>
          <w:sz w:val="24"/>
          <w:szCs w:val="24"/>
        </w:rPr>
        <w:t>遇到</w:t>
      </w:r>
      <w:r w:rsidRPr="0006510E">
        <w:rPr>
          <w:rFonts w:ascii="Times New Roman" w:eastAsia="宋体" w:hAnsi="Times New Roman" w:cs="Times New Roman"/>
          <w:sz w:val="24"/>
          <w:szCs w:val="24"/>
        </w:rPr>
        <w:t>的</w:t>
      </w:r>
      <w:r w:rsidRPr="0006510E">
        <w:rPr>
          <w:rFonts w:ascii="Times New Roman" w:eastAsia="宋体" w:hAnsi="Times New Roman" w:cs="Times New Roman" w:hint="eastAsia"/>
          <w:sz w:val="24"/>
          <w:szCs w:val="24"/>
        </w:rPr>
        <w:t>那些人</w:t>
      </w:r>
      <w:r w:rsidRPr="0006510E">
        <w:rPr>
          <w:rFonts w:ascii="Times New Roman" w:eastAsia="宋体" w:hAnsi="Times New Roman" w:cs="Times New Roman"/>
          <w:sz w:val="24"/>
          <w:szCs w:val="24"/>
        </w:rPr>
        <w:t>致谢。</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首先感谢我的</w:t>
      </w:r>
      <w:r w:rsidRPr="0006510E">
        <w:rPr>
          <w:rFonts w:ascii="Times New Roman" w:eastAsia="宋体" w:hAnsi="Times New Roman" w:cs="Times New Roman"/>
          <w:bCs/>
          <w:sz w:val="24"/>
          <w:szCs w:val="24"/>
        </w:rPr>
        <w:t>导师葛俊锋，</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在</w:t>
      </w:r>
      <w:r w:rsidRPr="0006510E">
        <w:rPr>
          <w:rFonts w:ascii="Times New Roman" w:eastAsia="宋体" w:hAnsi="Times New Roman" w:cs="Times New Roman" w:hint="eastAsia"/>
          <w:bCs/>
          <w:sz w:val="24"/>
          <w:szCs w:val="24"/>
        </w:rPr>
        <w:t>学习</w:t>
      </w:r>
      <w:r w:rsidRPr="0006510E">
        <w:rPr>
          <w:rFonts w:ascii="Times New Roman" w:eastAsia="宋体" w:hAnsi="Times New Roman" w:cs="Times New Roman"/>
          <w:bCs/>
          <w:sz w:val="24"/>
          <w:szCs w:val="24"/>
        </w:rPr>
        <w:t>中给予</w:t>
      </w:r>
      <w:r w:rsidRPr="0006510E">
        <w:rPr>
          <w:rFonts w:ascii="Times New Roman" w:eastAsia="宋体" w:hAnsi="Times New Roman" w:cs="Times New Roman" w:hint="eastAsia"/>
          <w:bCs/>
          <w:sz w:val="24"/>
          <w:szCs w:val="24"/>
        </w:rPr>
        <w:t>指导</w:t>
      </w:r>
      <w:r w:rsidRPr="0006510E">
        <w:rPr>
          <w:rFonts w:ascii="Times New Roman" w:eastAsia="宋体" w:hAnsi="Times New Roman" w:cs="Times New Roman"/>
          <w:bCs/>
          <w:sz w:val="24"/>
          <w:szCs w:val="24"/>
        </w:rPr>
        <w:t>，也在生活中</w:t>
      </w:r>
      <w:r w:rsidRPr="0006510E">
        <w:rPr>
          <w:rFonts w:ascii="Times New Roman" w:eastAsia="宋体" w:hAnsi="Times New Roman" w:cs="Times New Roman" w:hint="eastAsia"/>
          <w:bCs/>
          <w:sz w:val="24"/>
          <w:szCs w:val="24"/>
        </w:rPr>
        <w:t>给予</w:t>
      </w:r>
      <w:r w:rsidRPr="0006510E">
        <w:rPr>
          <w:rFonts w:ascii="Times New Roman" w:eastAsia="宋体" w:hAnsi="Times New Roman" w:cs="Times New Roman"/>
          <w:bCs/>
          <w:sz w:val="24"/>
          <w:szCs w:val="24"/>
        </w:rPr>
        <w:t>关心</w:t>
      </w:r>
      <w:r w:rsidRPr="0006510E">
        <w:rPr>
          <w:rFonts w:ascii="Times New Roman" w:eastAsia="宋体" w:hAnsi="Times New Roman" w:cs="Times New Roman" w:hint="eastAsia"/>
          <w:bCs/>
          <w:sz w:val="24"/>
          <w:szCs w:val="24"/>
        </w:rPr>
        <w:t>；不仅</w:t>
      </w:r>
      <w:r w:rsidRPr="0006510E">
        <w:rPr>
          <w:rFonts w:ascii="Times New Roman" w:eastAsia="宋体" w:hAnsi="Times New Roman" w:cs="Times New Roman"/>
          <w:bCs/>
          <w:sz w:val="24"/>
          <w:szCs w:val="24"/>
        </w:rPr>
        <w:t>学习到专业方面的知识，还</w:t>
      </w:r>
      <w:r w:rsidRPr="0006510E">
        <w:rPr>
          <w:rFonts w:ascii="Times New Roman" w:eastAsia="宋体" w:hAnsi="Times New Roman" w:cs="Times New Roman" w:hint="eastAsia"/>
          <w:bCs/>
          <w:sz w:val="24"/>
          <w:szCs w:val="24"/>
        </w:rPr>
        <w:t>培养了</w:t>
      </w:r>
      <w:r w:rsidRPr="0006510E">
        <w:rPr>
          <w:rFonts w:ascii="Times New Roman" w:eastAsia="宋体" w:hAnsi="Times New Roman" w:cs="Times New Roman"/>
          <w:bCs/>
          <w:sz w:val="24"/>
          <w:szCs w:val="24"/>
        </w:rPr>
        <w:t>发现和解决问题的能力</w:t>
      </w:r>
      <w:r w:rsidRPr="0006510E">
        <w:rPr>
          <w:rFonts w:ascii="Times New Roman" w:eastAsia="宋体" w:hAnsi="Times New Roman" w:cs="Times New Roman" w:hint="eastAsia"/>
          <w:bCs/>
          <w:sz w:val="24"/>
          <w:szCs w:val="24"/>
        </w:rPr>
        <w:t>；</w:t>
      </w:r>
      <w:proofErr w:type="gramStart"/>
      <w:r w:rsidRPr="0006510E">
        <w:rPr>
          <w:rFonts w:ascii="Times New Roman" w:eastAsia="宋体" w:hAnsi="Times New Roman" w:cs="Times New Roman" w:hint="eastAsia"/>
          <w:bCs/>
          <w:sz w:val="24"/>
          <w:szCs w:val="24"/>
        </w:rPr>
        <w:t>让更加</w:t>
      </w:r>
      <w:proofErr w:type="gramEnd"/>
      <w:r w:rsidRPr="0006510E">
        <w:rPr>
          <w:rFonts w:ascii="Times New Roman" w:eastAsia="宋体" w:hAnsi="Times New Roman" w:cs="Times New Roman"/>
          <w:bCs/>
          <w:sz w:val="24"/>
          <w:szCs w:val="24"/>
        </w:rPr>
        <w:t>明白</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知其然而</w:t>
      </w:r>
      <w:r w:rsidRPr="0006510E">
        <w:rPr>
          <w:rFonts w:ascii="Times New Roman" w:eastAsia="宋体" w:hAnsi="Times New Roman" w:cs="Times New Roman"/>
          <w:bCs/>
          <w:sz w:val="24"/>
          <w:szCs w:val="24"/>
        </w:rPr>
        <w:t>知其所以然</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的</w:t>
      </w:r>
      <w:r w:rsidRPr="0006510E">
        <w:rPr>
          <w:rFonts w:ascii="Times New Roman" w:eastAsia="宋体" w:hAnsi="Times New Roman" w:cs="Times New Roman"/>
          <w:bCs/>
          <w:sz w:val="24"/>
          <w:szCs w:val="24"/>
        </w:rPr>
        <w:t>重要性。</w:t>
      </w:r>
      <w:r w:rsidRPr="0006510E">
        <w:rPr>
          <w:rFonts w:ascii="Times New Roman" w:eastAsia="宋体" w:hAnsi="Times New Roman" w:cs="Times New Roman" w:hint="eastAsia"/>
          <w:bCs/>
          <w:sz w:val="24"/>
          <w:szCs w:val="24"/>
        </w:rPr>
        <w:t>实验室叶林</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同样</w:t>
      </w:r>
      <w:r w:rsidRPr="0006510E">
        <w:rPr>
          <w:rFonts w:ascii="Times New Roman" w:eastAsia="宋体" w:hAnsi="Times New Roman" w:cs="Times New Roman"/>
          <w:bCs/>
          <w:sz w:val="24"/>
          <w:szCs w:val="24"/>
        </w:rPr>
        <w:t>在学习和</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上也给了我极大帮助，</w:t>
      </w:r>
      <w:r w:rsidRPr="0006510E">
        <w:rPr>
          <w:rFonts w:ascii="Times New Roman" w:eastAsia="宋体" w:hAnsi="Times New Roman" w:cs="Times New Roman" w:hint="eastAsia"/>
          <w:bCs/>
          <w:sz w:val="24"/>
          <w:szCs w:val="24"/>
        </w:rPr>
        <w:t>在此</w:t>
      </w:r>
      <w:r w:rsidRPr="0006510E">
        <w:rPr>
          <w:rFonts w:ascii="Times New Roman" w:eastAsia="宋体" w:hAnsi="Times New Roman" w:cs="Times New Roman"/>
          <w:bCs/>
          <w:sz w:val="24"/>
          <w:szCs w:val="24"/>
        </w:rPr>
        <w:t>也</w:t>
      </w:r>
      <w:r w:rsidRPr="0006510E">
        <w:rPr>
          <w:rFonts w:ascii="Times New Roman" w:eastAsia="宋体" w:hAnsi="Times New Roman" w:cs="Times New Roman" w:hint="eastAsia"/>
          <w:bCs/>
          <w:sz w:val="24"/>
          <w:szCs w:val="24"/>
        </w:rPr>
        <w:t>表示</w:t>
      </w:r>
      <w:r w:rsidRPr="0006510E">
        <w:rPr>
          <w:rFonts w:ascii="Times New Roman" w:eastAsia="宋体" w:hAnsi="Times New Roman" w:cs="Times New Roman"/>
          <w:bCs/>
          <w:sz w:val="24"/>
          <w:szCs w:val="24"/>
        </w:rPr>
        <w:t>由衷的感谢</w:t>
      </w:r>
      <w:r w:rsidRPr="0006510E">
        <w:rPr>
          <w:rFonts w:ascii="Times New Roman" w:eastAsia="宋体" w:hAnsi="Times New Roman" w:cs="Times New Roman" w:hint="eastAsia"/>
          <w:bCs/>
          <w:sz w:val="24"/>
          <w:szCs w:val="24"/>
        </w:rPr>
        <w:t>。</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除了</w:t>
      </w:r>
      <w:r w:rsidRPr="0006510E">
        <w:rPr>
          <w:rFonts w:ascii="Times New Roman" w:eastAsia="宋体" w:hAnsi="Times New Roman" w:cs="Times New Roman"/>
          <w:bCs/>
          <w:sz w:val="24"/>
          <w:szCs w:val="24"/>
        </w:rPr>
        <w:t>老师</w:t>
      </w:r>
      <w:r w:rsidRPr="0006510E">
        <w:rPr>
          <w:rFonts w:ascii="Times New Roman" w:eastAsia="宋体" w:hAnsi="Times New Roman" w:cs="Times New Roman" w:hint="eastAsia"/>
          <w:bCs/>
          <w:sz w:val="24"/>
          <w:szCs w:val="24"/>
        </w:rPr>
        <w:t>还得</w:t>
      </w:r>
      <w:r w:rsidRPr="0006510E">
        <w:rPr>
          <w:rFonts w:ascii="Times New Roman" w:eastAsia="宋体" w:hAnsi="Times New Roman" w:cs="Times New Roman"/>
          <w:bCs/>
          <w:sz w:val="24"/>
          <w:szCs w:val="24"/>
        </w:rPr>
        <w:t>感谢实验室的小伙伴们，不仅是</w:t>
      </w:r>
      <w:r w:rsidRPr="0006510E">
        <w:rPr>
          <w:rFonts w:ascii="Times New Roman" w:eastAsia="宋体" w:hAnsi="Times New Roman" w:cs="Times New Roman" w:hint="eastAsia"/>
          <w:bCs/>
          <w:sz w:val="24"/>
          <w:szCs w:val="24"/>
        </w:rPr>
        <w:t>工作</w:t>
      </w:r>
      <w:r w:rsidRPr="0006510E">
        <w:rPr>
          <w:rFonts w:ascii="Times New Roman" w:eastAsia="宋体" w:hAnsi="Times New Roman" w:cs="Times New Roman"/>
          <w:bCs/>
          <w:sz w:val="24"/>
          <w:szCs w:val="24"/>
        </w:rPr>
        <w:t>上的</w:t>
      </w:r>
      <w:r w:rsidRPr="0006510E">
        <w:rPr>
          <w:rFonts w:ascii="Times New Roman" w:eastAsia="宋体" w:hAnsi="Times New Roman" w:cs="Times New Roman" w:hint="eastAsia"/>
          <w:bCs/>
          <w:sz w:val="24"/>
          <w:szCs w:val="24"/>
        </w:rPr>
        <w:t>同事</w:t>
      </w:r>
      <w:r w:rsidRPr="0006510E">
        <w:rPr>
          <w:rFonts w:ascii="Times New Roman" w:eastAsia="宋体" w:hAnsi="Times New Roman" w:cs="Times New Roman"/>
          <w:bCs/>
          <w:sz w:val="24"/>
          <w:szCs w:val="24"/>
        </w:rPr>
        <w:t>，也是</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中的朋友</w:t>
      </w:r>
      <w:r w:rsidRPr="0006510E">
        <w:rPr>
          <w:rFonts w:ascii="Times New Roman" w:eastAsia="宋体" w:hAnsi="Times New Roman" w:cs="Times New Roman" w:hint="eastAsia"/>
          <w:bCs/>
          <w:sz w:val="24"/>
          <w:szCs w:val="24"/>
        </w:rPr>
        <w:t>。感谢项目组成员</w:t>
      </w:r>
      <w:r w:rsidRPr="0006510E">
        <w:rPr>
          <w:rFonts w:ascii="Times New Roman" w:eastAsia="宋体" w:hAnsi="Times New Roman" w:cs="Times New Roman"/>
          <w:bCs/>
          <w:sz w:val="24"/>
          <w:szCs w:val="24"/>
        </w:rPr>
        <w:t>龚英</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和华滨</w:t>
      </w:r>
      <w:r w:rsidRPr="0006510E">
        <w:rPr>
          <w:rFonts w:ascii="Times New Roman" w:eastAsia="宋体" w:hAnsi="Times New Roman" w:cs="Times New Roman" w:hint="eastAsia"/>
          <w:bCs/>
          <w:sz w:val="24"/>
          <w:szCs w:val="24"/>
        </w:rPr>
        <w:t>师兄，向</w:t>
      </w:r>
      <w:r w:rsidRPr="0006510E">
        <w:rPr>
          <w:rFonts w:ascii="Times New Roman" w:eastAsia="宋体" w:hAnsi="Times New Roman" w:cs="Times New Roman"/>
          <w:bCs/>
          <w:sz w:val="24"/>
          <w:szCs w:val="24"/>
        </w:rPr>
        <w:t>他们学习到了很多</w:t>
      </w:r>
      <w:r w:rsidRPr="0006510E">
        <w:rPr>
          <w:rFonts w:ascii="Times New Roman" w:eastAsia="宋体" w:hAnsi="Times New Roman" w:cs="Times New Roman" w:hint="eastAsia"/>
          <w:bCs/>
          <w:sz w:val="24"/>
          <w:szCs w:val="24"/>
        </w:rPr>
        <w:t>；感谢一起奋斗</w:t>
      </w:r>
      <w:r w:rsidRPr="0006510E">
        <w:rPr>
          <w:rFonts w:ascii="Times New Roman" w:eastAsia="宋体" w:hAnsi="Times New Roman" w:cs="Times New Roman"/>
          <w:bCs/>
          <w:sz w:val="24"/>
          <w:szCs w:val="24"/>
        </w:rPr>
        <w:t>，相互鼓励的</w:t>
      </w:r>
      <w:r w:rsidRPr="0006510E">
        <w:rPr>
          <w:rFonts w:ascii="Times New Roman" w:eastAsia="宋体" w:hAnsi="Times New Roman" w:cs="Times New Roman" w:hint="eastAsia"/>
          <w:bCs/>
          <w:sz w:val="24"/>
          <w:szCs w:val="24"/>
        </w:rPr>
        <w:t>郭艳亮</w:t>
      </w:r>
      <w:r w:rsidRPr="0006510E">
        <w:rPr>
          <w:rFonts w:ascii="Times New Roman" w:eastAsia="宋体" w:hAnsi="Times New Roman" w:cs="Times New Roman"/>
          <w:bCs/>
          <w:sz w:val="24"/>
          <w:szCs w:val="24"/>
        </w:rPr>
        <w:t>；</w:t>
      </w:r>
      <w:r w:rsidRPr="0006510E">
        <w:rPr>
          <w:rFonts w:ascii="Times New Roman" w:eastAsia="宋体" w:hAnsi="Times New Roman" w:cs="Times New Roman" w:hint="eastAsia"/>
          <w:bCs/>
          <w:sz w:val="24"/>
          <w:szCs w:val="24"/>
        </w:rPr>
        <w:t>感谢无限</w:t>
      </w:r>
      <w:r w:rsidRPr="0006510E">
        <w:rPr>
          <w:rFonts w:ascii="Times New Roman" w:eastAsia="宋体" w:hAnsi="Times New Roman" w:cs="Times New Roman"/>
          <w:bCs/>
          <w:sz w:val="24"/>
          <w:szCs w:val="24"/>
        </w:rPr>
        <w:t>提供帮助的</w:t>
      </w:r>
      <w:r w:rsidRPr="0006510E">
        <w:rPr>
          <w:rFonts w:ascii="Times New Roman" w:eastAsia="宋体" w:hAnsi="Times New Roman" w:cs="Times New Roman" w:hint="eastAsia"/>
          <w:bCs/>
          <w:sz w:val="24"/>
          <w:szCs w:val="24"/>
        </w:rPr>
        <w:t>博士</w:t>
      </w:r>
      <w:r w:rsidRPr="0006510E">
        <w:rPr>
          <w:rFonts w:ascii="Times New Roman" w:eastAsia="宋体" w:hAnsi="Times New Roman" w:cs="Times New Roman"/>
          <w:bCs/>
          <w:sz w:val="24"/>
          <w:szCs w:val="24"/>
        </w:rPr>
        <w:t>桂康</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好玩</w:t>
      </w:r>
      <w:r w:rsidRPr="0006510E">
        <w:rPr>
          <w:rFonts w:ascii="Times New Roman" w:eastAsia="宋体" w:hAnsi="Times New Roman" w:cs="Times New Roman"/>
          <w:bCs/>
          <w:sz w:val="24"/>
          <w:szCs w:val="24"/>
        </w:rPr>
        <w:t>又有文化的吉珊珊</w:t>
      </w:r>
      <w:r w:rsidRPr="0006510E">
        <w:rPr>
          <w:rFonts w:ascii="Times New Roman" w:eastAsia="宋体" w:hAnsi="Times New Roman" w:cs="Times New Roman" w:hint="eastAsia"/>
          <w:bCs/>
          <w:sz w:val="24"/>
          <w:szCs w:val="24"/>
        </w:rPr>
        <w:t>师姐；</w:t>
      </w:r>
      <w:r w:rsidRPr="0006510E">
        <w:rPr>
          <w:rFonts w:ascii="Times New Roman" w:eastAsia="宋体" w:hAnsi="Times New Roman" w:cs="Times New Roman"/>
          <w:bCs/>
          <w:sz w:val="24"/>
          <w:szCs w:val="24"/>
        </w:rPr>
        <w:t>感谢</w:t>
      </w:r>
      <w:r w:rsidRPr="0006510E">
        <w:rPr>
          <w:rFonts w:ascii="Times New Roman" w:eastAsia="宋体" w:hAnsi="Times New Roman" w:cs="Times New Roman" w:hint="eastAsia"/>
          <w:bCs/>
          <w:sz w:val="24"/>
          <w:szCs w:val="24"/>
        </w:rPr>
        <w:t>实验室所有</w:t>
      </w:r>
      <w:r w:rsidRPr="0006510E">
        <w:rPr>
          <w:rFonts w:ascii="Times New Roman" w:eastAsia="宋体" w:hAnsi="Times New Roman" w:cs="Times New Roman"/>
          <w:bCs/>
          <w:sz w:val="24"/>
          <w:szCs w:val="24"/>
        </w:rPr>
        <w:t>与我朝夕相伴的好伙伴</w:t>
      </w:r>
      <w:r w:rsidRPr="0006510E">
        <w:rPr>
          <w:rFonts w:ascii="Times New Roman" w:eastAsia="宋体" w:hAnsi="Times New Roman" w:cs="Times New Roman" w:hint="eastAsia"/>
          <w:bCs/>
          <w:sz w:val="24"/>
          <w:szCs w:val="24"/>
        </w:rPr>
        <w:t>……</w:t>
      </w:r>
      <w:r w:rsidRPr="0006510E">
        <w:rPr>
          <w:rFonts w:ascii="Times New Roman" w:eastAsia="宋体" w:hAnsi="Times New Roman" w:cs="Times New Roman"/>
          <w:bCs/>
          <w:sz w:val="24"/>
          <w:szCs w:val="24"/>
        </w:rPr>
        <w:t>是</w:t>
      </w:r>
      <w:r w:rsidRPr="0006510E">
        <w:rPr>
          <w:rFonts w:ascii="Times New Roman" w:eastAsia="宋体" w:hAnsi="Times New Roman" w:cs="Times New Roman" w:hint="eastAsia"/>
          <w:bCs/>
          <w:sz w:val="24"/>
          <w:szCs w:val="24"/>
        </w:rPr>
        <w:t>你们</w:t>
      </w:r>
      <w:r w:rsidRPr="0006510E">
        <w:rPr>
          <w:rFonts w:ascii="Times New Roman" w:eastAsia="宋体" w:hAnsi="Times New Roman" w:cs="Times New Roman"/>
          <w:bCs/>
          <w:sz w:val="24"/>
          <w:szCs w:val="24"/>
        </w:rPr>
        <w:t>让我的研究生</w:t>
      </w:r>
      <w:r w:rsidRPr="0006510E">
        <w:rPr>
          <w:rFonts w:ascii="Times New Roman" w:eastAsia="宋体" w:hAnsi="Times New Roman" w:cs="Times New Roman" w:hint="eastAsia"/>
          <w:bCs/>
          <w:sz w:val="24"/>
          <w:szCs w:val="24"/>
        </w:rPr>
        <w:t>生活</w:t>
      </w:r>
      <w:r w:rsidRPr="0006510E">
        <w:rPr>
          <w:rFonts w:ascii="Times New Roman" w:eastAsia="宋体" w:hAnsi="Times New Roman" w:cs="Times New Roman"/>
          <w:bCs/>
          <w:sz w:val="24"/>
          <w:szCs w:val="24"/>
        </w:rPr>
        <w:t>多姿多彩。</w:t>
      </w:r>
    </w:p>
    <w:p w:rsidR="0006510E" w:rsidRP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hint="eastAsia"/>
          <w:bCs/>
          <w:sz w:val="24"/>
          <w:szCs w:val="24"/>
        </w:rPr>
        <w:t>在</w:t>
      </w:r>
      <w:r w:rsidRPr="0006510E">
        <w:rPr>
          <w:rFonts w:ascii="Times New Roman" w:eastAsia="宋体" w:hAnsi="Times New Roman" w:cs="Times New Roman"/>
          <w:bCs/>
          <w:sz w:val="24"/>
          <w:szCs w:val="24"/>
        </w:rPr>
        <w:t>此也</w:t>
      </w:r>
      <w:r w:rsidRPr="0006510E">
        <w:rPr>
          <w:rFonts w:ascii="Times New Roman" w:eastAsia="宋体" w:hAnsi="Times New Roman" w:cs="Times New Roman" w:hint="eastAsia"/>
          <w:bCs/>
          <w:sz w:val="24"/>
          <w:szCs w:val="24"/>
        </w:rPr>
        <w:t>祝愿在</w:t>
      </w:r>
      <w:r w:rsidRPr="0006510E">
        <w:rPr>
          <w:rFonts w:ascii="Times New Roman" w:eastAsia="宋体" w:hAnsi="Times New Roman" w:cs="Times New Roman"/>
          <w:bCs/>
          <w:sz w:val="24"/>
          <w:szCs w:val="24"/>
        </w:rPr>
        <w:t>今后的日子里实验室</w:t>
      </w:r>
      <w:r w:rsidRPr="0006510E">
        <w:rPr>
          <w:rFonts w:ascii="Times New Roman" w:eastAsia="宋体" w:hAnsi="Times New Roman" w:cs="Times New Roman" w:hint="eastAsia"/>
          <w:bCs/>
          <w:sz w:val="24"/>
          <w:szCs w:val="24"/>
        </w:rPr>
        <w:t>老师身体</w:t>
      </w:r>
      <w:r w:rsidRPr="0006510E">
        <w:rPr>
          <w:rFonts w:ascii="Times New Roman" w:eastAsia="宋体" w:hAnsi="Times New Roman" w:cs="Times New Roman"/>
          <w:bCs/>
          <w:sz w:val="24"/>
          <w:szCs w:val="24"/>
        </w:rPr>
        <w:t>健康，工作</w:t>
      </w:r>
      <w:r w:rsidRPr="0006510E">
        <w:rPr>
          <w:rFonts w:ascii="Times New Roman" w:eastAsia="宋体" w:hAnsi="Times New Roman" w:cs="Times New Roman" w:hint="eastAsia"/>
          <w:bCs/>
          <w:sz w:val="24"/>
          <w:szCs w:val="24"/>
        </w:rPr>
        <w:t>顺利</w:t>
      </w:r>
      <w:r w:rsidRPr="0006510E">
        <w:rPr>
          <w:rFonts w:ascii="Times New Roman" w:eastAsia="宋体" w:hAnsi="Times New Roman" w:cs="Times New Roman"/>
          <w:bCs/>
          <w:sz w:val="24"/>
          <w:szCs w:val="24"/>
        </w:rPr>
        <w:t>，实验室同学</w:t>
      </w:r>
      <w:r w:rsidRPr="0006510E">
        <w:rPr>
          <w:rFonts w:ascii="Times New Roman" w:eastAsia="宋体" w:hAnsi="Times New Roman" w:cs="Times New Roman" w:hint="eastAsia"/>
          <w:bCs/>
          <w:sz w:val="24"/>
          <w:szCs w:val="24"/>
        </w:rPr>
        <w:t>科研</w:t>
      </w:r>
      <w:r w:rsidRPr="0006510E">
        <w:rPr>
          <w:rFonts w:ascii="Times New Roman" w:eastAsia="宋体" w:hAnsi="Times New Roman" w:cs="Times New Roman"/>
          <w:bCs/>
          <w:sz w:val="24"/>
          <w:szCs w:val="24"/>
        </w:rPr>
        <w:t>顺利，学业进步。</w:t>
      </w:r>
    </w:p>
    <w:p w:rsidR="0006510E" w:rsidRDefault="0006510E" w:rsidP="0006510E">
      <w:pPr>
        <w:spacing w:line="360" w:lineRule="auto"/>
        <w:ind w:firstLineChars="200" w:firstLine="480"/>
        <w:rPr>
          <w:rFonts w:ascii="Times New Roman" w:eastAsia="宋体" w:hAnsi="Times New Roman" w:cs="Times New Roman"/>
          <w:bCs/>
          <w:sz w:val="24"/>
          <w:szCs w:val="24"/>
        </w:rPr>
      </w:pP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r>
      <w:r w:rsidRPr="0006510E">
        <w:rPr>
          <w:rFonts w:ascii="Times New Roman" w:eastAsia="宋体" w:hAnsi="Times New Roman" w:cs="Times New Roman"/>
          <w:bCs/>
          <w:sz w:val="24"/>
          <w:szCs w:val="24"/>
        </w:rPr>
        <w:tab/>
        <w:t xml:space="preserve">  </w:t>
      </w:r>
      <w:r w:rsidRPr="0006510E">
        <w:rPr>
          <w:rFonts w:ascii="Times New Roman" w:eastAsia="宋体" w:hAnsi="Times New Roman" w:cs="Times New Roman" w:hint="eastAsia"/>
          <w:bCs/>
          <w:sz w:val="24"/>
          <w:szCs w:val="24"/>
        </w:rPr>
        <w:t>舒</w:t>
      </w:r>
      <w:r w:rsidRPr="0006510E">
        <w:rPr>
          <w:rFonts w:ascii="Times New Roman" w:eastAsia="宋体" w:hAnsi="Times New Roman" w:cs="Times New Roman" w:hint="eastAsia"/>
          <w:bCs/>
          <w:sz w:val="24"/>
          <w:szCs w:val="24"/>
        </w:rPr>
        <w:t xml:space="preserve"> </w:t>
      </w:r>
      <w:r w:rsidRPr="0006510E">
        <w:rPr>
          <w:rFonts w:ascii="Times New Roman" w:eastAsia="宋体" w:hAnsi="Times New Roman" w:cs="Times New Roman"/>
          <w:bCs/>
          <w:sz w:val="24"/>
          <w:szCs w:val="24"/>
        </w:rPr>
        <w:t xml:space="preserve"> </w:t>
      </w:r>
      <w:r w:rsidRPr="0006510E">
        <w:rPr>
          <w:rFonts w:ascii="Times New Roman" w:eastAsia="宋体" w:hAnsi="Times New Roman" w:cs="Times New Roman" w:hint="eastAsia"/>
          <w:bCs/>
          <w:sz w:val="24"/>
          <w:szCs w:val="24"/>
        </w:rPr>
        <w:t>俊</w:t>
      </w:r>
    </w:p>
    <w:p w:rsidR="0006510E" w:rsidRPr="0006510E" w:rsidRDefault="0006510E" w:rsidP="0006510E">
      <w:pPr>
        <w:spacing w:line="360" w:lineRule="auto"/>
        <w:ind w:firstLineChars="200" w:firstLine="480"/>
        <w:jc w:val="right"/>
        <w:rPr>
          <w:rFonts w:ascii="Times New Roman" w:eastAsia="宋体" w:hAnsi="Times New Roman" w:cs="Times New Roman" w:hint="eastAsia"/>
          <w:bCs/>
          <w:sz w:val="24"/>
          <w:szCs w:val="24"/>
        </w:rPr>
      </w:pPr>
      <w:r w:rsidRPr="0006510E">
        <w:rPr>
          <w:rFonts w:ascii="Times New Roman" w:eastAsia="宋体" w:hAnsi="Times New Roman" w:cs="Times New Roman"/>
          <w:bCs/>
          <w:sz w:val="24"/>
          <w:szCs w:val="24"/>
        </w:rPr>
        <w:t>2017</w:t>
      </w:r>
      <w:r w:rsidRPr="0006510E">
        <w:rPr>
          <w:rFonts w:ascii="Times New Roman" w:eastAsia="宋体" w:hAnsi="Times New Roman" w:cs="Times New Roman"/>
          <w:bCs/>
          <w:sz w:val="24"/>
          <w:szCs w:val="24"/>
        </w:rPr>
        <w:t>年</w:t>
      </w:r>
      <w:r w:rsidRPr="0006510E">
        <w:rPr>
          <w:rFonts w:ascii="Times New Roman" w:eastAsia="宋体" w:hAnsi="Times New Roman" w:cs="Times New Roman"/>
          <w:bCs/>
          <w:sz w:val="24"/>
          <w:szCs w:val="24"/>
        </w:rPr>
        <w:t>4</w:t>
      </w:r>
      <w:r w:rsidRPr="0006510E">
        <w:rPr>
          <w:rFonts w:ascii="Times New Roman" w:eastAsia="宋体" w:hAnsi="Times New Roman" w:cs="Times New Roman"/>
          <w:bCs/>
          <w:sz w:val="24"/>
          <w:szCs w:val="24"/>
        </w:rPr>
        <w:t>月</w:t>
      </w:r>
      <w:r w:rsidRPr="0006510E">
        <w:rPr>
          <w:rFonts w:ascii="Times New Roman" w:eastAsia="宋体" w:hAnsi="Times New Roman" w:cs="Times New Roman"/>
          <w:bCs/>
          <w:sz w:val="24"/>
          <w:szCs w:val="24"/>
        </w:rPr>
        <w:t>13</w:t>
      </w:r>
      <w:r w:rsidRPr="0006510E">
        <w:rPr>
          <w:rFonts w:ascii="Times New Roman" w:eastAsia="宋体" w:hAnsi="Times New Roman" w:cs="Times New Roman"/>
          <w:bCs/>
          <w:sz w:val="24"/>
          <w:szCs w:val="24"/>
        </w:rPr>
        <w:t>日</w:t>
      </w:r>
    </w:p>
    <w:p w:rsidR="006811F0" w:rsidRDefault="006811F0">
      <w:pPr>
        <w:widowControl/>
        <w:jc w:val="left"/>
        <w:rPr>
          <w:bCs/>
          <w:sz w:val="24"/>
        </w:rPr>
      </w:pPr>
      <w:r>
        <w:rPr>
          <w:bCs/>
          <w:sz w:val="24"/>
        </w:rPr>
        <w:br w:type="page"/>
      </w:r>
    </w:p>
    <w:p w:rsidR="00D73A03" w:rsidRDefault="00D73A03" w:rsidP="00D73A03">
      <w:pPr>
        <w:pStyle w:val="11"/>
      </w:pPr>
      <w:bookmarkStart w:id="98" w:name="_Toc480213579"/>
      <w:bookmarkStart w:id="99" w:name="_Toc482948178"/>
      <w:r>
        <w:rPr>
          <w:rFonts w:hint="eastAsia"/>
        </w:rPr>
        <w:lastRenderedPageBreak/>
        <w:t>参考</w:t>
      </w:r>
      <w:r>
        <w:t>文献</w:t>
      </w:r>
      <w:bookmarkEnd w:id="98"/>
      <w:bookmarkEnd w:id="99"/>
    </w:p>
    <w:p w:rsidR="004A4A21" w:rsidRPr="000C374C" w:rsidRDefault="000C374C" w:rsidP="009A2C75">
      <w:pPr>
        <w:pStyle w:val="a4"/>
        <w:numPr>
          <w:ilvl w:val="0"/>
          <w:numId w:val="12"/>
        </w:numPr>
        <w:ind w:firstLineChars="0"/>
      </w:pPr>
      <w:bookmarkStart w:id="100"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0"/>
    </w:p>
    <w:p w:rsidR="000C374C" w:rsidRPr="000C374C" w:rsidRDefault="000C374C" w:rsidP="009A2C75">
      <w:pPr>
        <w:pStyle w:val="a4"/>
        <w:numPr>
          <w:ilvl w:val="0"/>
          <w:numId w:val="12"/>
        </w:numPr>
        <w:ind w:firstLineChars="0"/>
      </w:pPr>
      <w:bookmarkStart w:id="101"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1"/>
    </w:p>
    <w:p w:rsidR="000C374C" w:rsidRDefault="000C374C" w:rsidP="009A2C75">
      <w:pPr>
        <w:pStyle w:val="a4"/>
        <w:numPr>
          <w:ilvl w:val="0"/>
          <w:numId w:val="12"/>
        </w:numPr>
        <w:ind w:firstLineChars="0"/>
      </w:pPr>
      <w:bookmarkStart w:id="102"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2"/>
    </w:p>
    <w:p w:rsidR="00EF7399" w:rsidRDefault="00EF7399" w:rsidP="009A2C75">
      <w:pPr>
        <w:pStyle w:val="a4"/>
        <w:numPr>
          <w:ilvl w:val="0"/>
          <w:numId w:val="12"/>
        </w:numPr>
        <w:ind w:firstLineChars="0"/>
      </w:pPr>
      <w:bookmarkStart w:id="103"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3"/>
    </w:p>
    <w:p w:rsidR="00A4702A" w:rsidRDefault="00A4702A" w:rsidP="009A2C75">
      <w:pPr>
        <w:pStyle w:val="a4"/>
        <w:numPr>
          <w:ilvl w:val="0"/>
          <w:numId w:val="12"/>
        </w:numPr>
        <w:ind w:firstLineChars="0"/>
      </w:pPr>
      <w:bookmarkStart w:id="104"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4"/>
    </w:p>
    <w:p w:rsidR="008745A7" w:rsidRDefault="00B46936" w:rsidP="009A2C75">
      <w:pPr>
        <w:pStyle w:val="a4"/>
        <w:numPr>
          <w:ilvl w:val="0"/>
          <w:numId w:val="12"/>
        </w:numPr>
        <w:ind w:firstLineChars="0"/>
      </w:pPr>
      <w:bookmarkStart w:id="105"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5"/>
    </w:p>
    <w:p w:rsidR="006971CB" w:rsidRDefault="006971CB" w:rsidP="009A2C75">
      <w:pPr>
        <w:pStyle w:val="a4"/>
        <w:numPr>
          <w:ilvl w:val="0"/>
          <w:numId w:val="12"/>
        </w:numPr>
        <w:ind w:firstLineChars="0"/>
      </w:pPr>
      <w:bookmarkStart w:id="106" w:name="_Ref478822157"/>
      <w:r w:rsidRPr="006971CB">
        <w:t>Barre C, Lapeyronnie D, Salaun G. Ice detection assembly installed on an aircraft: US, US7000871[P]. 2006.</w:t>
      </w:r>
      <w:bookmarkEnd w:id="106"/>
    </w:p>
    <w:p w:rsidR="004B3053" w:rsidRDefault="004B3053" w:rsidP="009A2C75">
      <w:pPr>
        <w:pStyle w:val="a4"/>
        <w:numPr>
          <w:ilvl w:val="0"/>
          <w:numId w:val="12"/>
        </w:numPr>
        <w:ind w:firstLineChars="0"/>
      </w:pPr>
      <w:bookmarkStart w:id="107" w:name="_Ref478823642"/>
      <w:r w:rsidRPr="004B3053">
        <w:t>Li W, Zhang J, Ye L, et al. A Fiber-Optic Solution to Aircraft Icing Detect</w:t>
      </w:r>
      <w:r w:rsidR="00651813">
        <w:t>ion and Measurement Problem[C]</w:t>
      </w:r>
      <w:r w:rsidR="00651813">
        <w:rPr>
          <w:rFonts w:hint="eastAsia"/>
        </w:rPr>
        <w:t>.</w:t>
      </w:r>
      <w:r w:rsidRPr="004B3053">
        <w:t xml:space="preserve"> International Conference on Information Technology and Computer Science. IEEE Computer Society, 2009:357-360.</w:t>
      </w:r>
      <w:bookmarkEnd w:id="107"/>
    </w:p>
    <w:p w:rsidR="006F651D" w:rsidRDefault="0011764A" w:rsidP="009A2C75">
      <w:pPr>
        <w:pStyle w:val="a4"/>
        <w:numPr>
          <w:ilvl w:val="0"/>
          <w:numId w:val="12"/>
        </w:numPr>
        <w:ind w:firstLineChars="0"/>
      </w:pPr>
      <w:bookmarkStart w:id="108"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8"/>
    </w:p>
    <w:p w:rsidR="006F651D" w:rsidRDefault="006F651D" w:rsidP="009A2C75">
      <w:pPr>
        <w:pStyle w:val="a4"/>
        <w:numPr>
          <w:ilvl w:val="0"/>
          <w:numId w:val="12"/>
        </w:numPr>
        <w:ind w:firstLineChars="0"/>
      </w:pPr>
      <w:bookmarkStart w:id="109"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09"/>
    </w:p>
    <w:p w:rsidR="00204A01" w:rsidRDefault="00204A01" w:rsidP="009A2C75">
      <w:pPr>
        <w:pStyle w:val="a4"/>
        <w:numPr>
          <w:ilvl w:val="0"/>
          <w:numId w:val="12"/>
        </w:numPr>
        <w:ind w:firstLineChars="0"/>
      </w:pPr>
      <w:bookmarkStart w:id="110"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[C]</w:t>
      </w:r>
      <w:r w:rsidR="00651813">
        <w:t>.</w:t>
      </w:r>
      <w:r w:rsidRPr="00204A01">
        <w:rPr>
          <w:rFonts w:hint="eastAsia"/>
        </w:rPr>
        <w:t xml:space="preserve"> </w:t>
      </w:r>
      <w:r w:rsidRPr="00204A01">
        <w:rPr>
          <w:rFonts w:hint="eastAsia"/>
        </w:rPr>
        <w:t>重庆市电机工程学会学术会议</w:t>
      </w:r>
      <w:r w:rsidRPr="00204A01">
        <w:rPr>
          <w:rFonts w:hint="eastAsia"/>
        </w:rPr>
        <w:t>. 2012.</w:t>
      </w:r>
      <w:bookmarkEnd w:id="110"/>
    </w:p>
    <w:p w:rsidR="003A6A90" w:rsidRDefault="003A6A90" w:rsidP="009A2C75">
      <w:pPr>
        <w:pStyle w:val="a4"/>
        <w:numPr>
          <w:ilvl w:val="0"/>
          <w:numId w:val="12"/>
        </w:numPr>
        <w:ind w:firstLineChars="0"/>
      </w:pPr>
      <w:bookmarkStart w:id="111"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1"/>
    </w:p>
    <w:p w:rsidR="003A6A90" w:rsidRDefault="007358F2" w:rsidP="009A2C75">
      <w:pPr>
        <w:pStyle w:val="a4"/>
        <w:numPr>
          <w:ilvl w:val="0"/>
          <w:numId w:val="12"/>
        </w:numPr>
        <w:ind w:firstLineChars="0"/>
      </w:pPr>
      <w:bookmarkStart w:id="112"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2"/>
      <w:r w:rsidR="00F146E2">
        <w:t>.</w:t>
      </w:r>
    </w:p>
    <w:p w:rsidR="001103C6" w:rsidRDefault="001103C6" w:rsidP="009A2C75">
      <w:pPr>
        <w:pStyle w:val="a4"/>
        <w:numPr>
          <w:ilvl w:val="0"/>
          <w:numId w:val="12"/>
        </w:numPr>
        <w:ind w:firstLineChars="0"/>
      </w:pPr>
      <w:bookmarkStart w:id="113" w:name="_Ref478844077"/>
      <w:r w:rsidRPr="001103C6">
        <w:t>Jonsson P. Remote sensor for winter road surface status detection[C]</w:t>
      </w:r>
      <w:r w:rsidR="00651813">
        <w:t>.</w:t>
      </w:r>
      <w:r w:rsidRPr="001103C6">
        <w:t xml:space="preserve"> Sensors. IEEE, </w:t>
      </w:r>
      <w:r w:rsidRPr="001103C6">
        <w:lastRenderedPageBreak/>
        <w:t>2011:1285-1288.</w:t>
      </w:r>
      <w:bookmarkEnd w:id="113"/>
    </w:p>
    <w:p w:rsidR="00A662FF" w:rsidRDefault="00A662FF" w:rsidP="009A2C75">
      <w:pPr>
        <w:pStyle w:val="a4"/>
        <w:numPr>
          <w:ilvl w:val="0"/>
          <w:numId w:val="12"/>
        </w:numPr>
        <w:ind w:firstLineChars="0"/>
      </w:pPr>
      <w:bookmarkStart w:id="114"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4"/>
    </w:p>
    <w:p w:rsidR="00A662FF" w:rsidRDefault="00A662FF" w:rsidP="009A2C75">
      <w:pPr>
        <w:pStyle w:val="a4"/>
        <w:numPr>
          <w:ilvl w:val="0"/>
          <w:numId w:val="12"/>
        </w:numPr>
        <w:ind w:firstLineChars="0"/>
      </w:pPr>
      <w:bookmarkStart w:id="115" w:name="_Ref478845526"/>
      <w:r w:rsidRPr="00A662FF">
        <w:t xml:space="preserve">Keiji, Fujimura, Takashi, Sakamoto. Road Surface </w:t>
      </w:r>
      <w:proofErr w:type="gramStart"/>
      <w:r w:rsidRPr="00A662FF">
        <w:t>Sensor[</w:t>
      </w:r>
      <w:proofErr w:type="gramEnd"/>
      <w:r w:rsidRPr="00A662FF">
        <w:t>J]. FUJITSU TEN Tech.J., 1988, (1): 64-72</w:t>
      </w:r>
      <w:bookmarkEnd w:id="115"/>
      <w:r w:rsidR="00F146E2">
        <w:rPr>
          <w:rFonts w:hint="eastAsia"/>
        </w:rPr>
        <w:t>.</w:t>
      </w:r>
    </w:p>
    <w:p w:rsidR="00A662FF" w:rsidRDefault="00A662FF" w:rsidP="009A2C75">
      <w:pPr>
        <w:pStyle w:val="a4"/>
        <w:numPr>
          <w:ilvl w:val="0"/>
          <w:numId w:val="12"/>
        </w:numPr>
        <w:ind w:firstLineChars="0"/>
      </w:pPr>
      <w:bookmarkStart w:id="116"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6"/>
      <w:r w:rsidR="00F146E2">
        <w:t>.</w:t>
      </w:r>
    </w:p>
    <w:p w:rsidR="00A662FF" w:rsidRDefault="00A662FF" w:rsidP="009A2C75">
      <w:pPr>
        <w:pStyle w:val="a4"/>
        <w:numPr>
          <w:ilvl w:val="0"/>
          <w:numId w:val="12"/>
        </w:numPr>
        <w:ind w:firstLineChars="0"/>
      </w:pPr>
      <w:bookmarkStart w:id="117"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7"/>
      <w:r w:rsidR="00F146E2">
        <w:t>.</w:t>
      </w:r>
    </w:p>
    <w:p w:rsidR="00881B5C" w:rsidRDefault="00881B5C" w:rsidP="009A2C75">
      <w:pPr>
        <w:pStyle w:val="a4"/>
        <w:numPr>
          <w:ilvl w:val="0"/>
          <w:numId w:val="12"/>
        </w:numPr>
        <w:ind w:firstLineChars="0"/>
      </w:pPr>
      <w:bookmarkStart w:id="118"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[C]</w:t>
      </w:r>
      <w:r w:rsidR="00651813">
        <w:t>.</w:t>
      </w:r>
      <w:r w:rsidRPr="00881B5C">
        <w:rPr>
          <w:rFonts w:hint="eastAsia"/>
        </w:rPr>
        <w:t xml:space="preserve"> </w:t>
      </w:r>
      <w:r w:rsidRPr="00881B5C">
        <w:rPr>
          <w:rFonts w:hint="eastAsia"/>
        </w:rPr>
        <w:t>建筑科技与管理学术交流会</w:t>
      </w:r>
      <w:r w:rsidRPr="00881B5C">
        <w:rPr>
          <w:rFonts w:hint="eastAsia"/>
        </w:rPr>
        <w:t>. 2013.</w:t>
      </w:r>
      <w:bookmarkEnd w:id="118"/>
    </w:p>
    <w:p w:rsidR="00A662FF" w:rsidRDefault="00A662FF" w:rsidP="009A2C75">
      <w:pPr>
        <w:pStyle w:val="a4"/>
        <w:numPr>
          <w:ilvl w:val="0"/>
          <w:numId w:val="12"/>
        </w:numPr>
        <w:ind w:firstLineChars="0"/>
      </w:pPr>
      <w:bookmarkStart w:id="119"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19"/>
    </w:p>
    <w:p w:rsidR="003A591C" w:rsidRDefault="003A591C" w:rsidP="009A2C75">
      <w:pPr>
        <w:pStyle w:val="a4"/>
        <w:numPr>
          <w:ilvl w:val="0"/>
          <w:numId w:val="12"/>
        </w:numPr>
        <w:ind w:firstLineChars="0"/>
      </w:pPr>
      <w:bookmarkStart w:id="120"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0"/>
    </w:p>
    <w:p w:rsidR="001552EB" w:rsidRDefault="001552EB" w:rsidP="009A2C75">
      <w:pPr>
        <w:pStyle w:val="a4"/>
        <w:numPr>
          <w:ilvl w:val="0"/>
          <w:numId w:val="12"/>
        </w:numPr>
        <w:ind w:firstLineChars="0"/>
      </w:pPr>
      <w:bookmarkStart w:id="121"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1"/>
    </w:p>
    <w:p w:rsidR="001552EB" w:rsidRDefault="001552EB" w:rsidP="009A2C75">
      <w:pPr>
        <w:pStyle w:val="a4"/>
        <w:numPr>
          <w:ilvl w:val="0"/>
          <w:numId w:val="12"/>
        </w:numPr>
        <w:ind w:firstLineChars="0"/>
      </w:pPr>
      <w:bookmarkStart w:id="122"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2"/>
    </w:p>
    <w:p w:rsidR="00A96B31" w:rsidRDefault="00C7398D" w:rsidP="00A96B31">
      <w:pPr>
        <w:pStyle w:val="a4"/>
        <w:numPr>
          <w:ilvl w:val="0"/>
          <w:numId w:val="12"/>
        </w:numPr>
        <w:ind w:firstLineChars="0"/>
      </w:pPr>
      <w:bookmarkStart w:id="123"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3"/>
    </w:p>
    <w:p w:rsidR="00A47D31" w:rsidRDefault="00A47D31" w:rsidP="00A47D31">
      <w:pPr>
        <w:pStyle w:val="a4"/>
        <w:numPr>
          <w:ilvl w:val="0"/>
          <w:numId w:val="12"/>
        </w:numPr>
        <w:ind w:firstLineChars="0"/>
      </w:pPr>
      <w:bookmarkStart w:id="124"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4"/>
    </w:p>
    <w:p w:rsidR="00A47D31" w:rsidRDefault="00A47D31" w:rsidP="00A47D31">
      <w:pPr>
        <w:pStyle w:val="a4"/>
        <w:numPr>
          <w:ilvl w:val="0"/>
          <w:numId w:val="12"/>
        </w:numPr>
        <w:ind w:firstLineChars="0"/>
      </w:pPr>
      <w:bookmarkStart w:id="125"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5"/>
    </w:p>
    <w:p w:rsidR="00A47D31" w:rsidRDefault="00A47D31" w:rsidP="00A47D31">
      <w:pPr>
        <w:pStyle w:val="a4"/>
        <w:numPr>
          <w:ilvl w:val="0"/>
          <w:numId w:val="12"/>
        </w:numPr>
        <w:ind w:firstLineChars="0"/>
      </w:pPr>
      <w:bookmarkStart w:id="126"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6"/>
    </w:p>
    <w:p w:rsidR="00A96B31" w:rsidRDefault="00A96B31" w:rsidP="00A96B31">
      <w:pPr>
        <w:pStyle w:val="a4"/>
        <w:numPr>
          <w:ilvl w:val="0"/>
          <w:numId w:val="12"/>
        </w:numPr>
        <w:ind w:firstLineChars="0"/>
      </w:pPr>
      <w:bookmarkStart w:id="127" w:name="_Ref479797235"/>
      <w:bookmarkStart w:id="128" w:name="_Ref48294745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7"/>
      <w:r w:rsidR="00757066">
        <w:t>.</w:t>
      </w:r>
      <w:bookmarkEnd w:id="128"/>
    </w:p>
    <w:p w:rsidR="00A96B31" w:rsidRDefault="00A96B31" w:rsidP="00A96B31">
      <w:pPr>
        <w:pStyle w:val="a4"/>
        <w:numPr>
          <w:ilvl w:val="0"/>
          <w:numId w:val="12"/>
        </w:numPr>
        <w:ind w:firstLineChars="0"/>
      </w:pPr>
      <w:bookmarkStart w:id="129" w:name="_Ref479797092"/>
      <w:bookmarkStart w:id="130" w:name="_Ref482947976"/>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bookmarkEnd w:id="130"/>
    </w:p>
    <w:p w:rsidR="001D4BBB" w:rsidRDefault="001D4BBB" w:rsidP="001D4BBB">
      <w:pPr>
        <w:pStyle w:val="a4"/>
        <w:numPr>
          <w:ilvl w:val="0"/>
          <w:numId w:val="12"/>
        </w:numPr>
        <w:ind w:firstLineChars="0"/>
      </w:pPr>
      <w:bookmarkStart w:id="131"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1"/>
    </w:p>
    <w:p w:rsidR="001D4BBB" w:rsidRDefault="001D4BBB" w:rsidP="001D4BBB">
      <w:pPr>
        <w:pStyle w:val="a4"/>
        <w:numPr>
          <w:ilvl w:val="0"/>
          <w:numId w:val="12"/>
        </w:numPr>
        <w:ind w:firstLineChars="0"/>
      </w:pPr>
      <w:bookmarkStart w:id="132"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2"/>
    </w:p>
    <w:p w:rsidR="00C7398D" w:rsidRDefault="00C7398D" w:rsidP="00C7398D">
      <w:pPr>
        <w:pStyle w:val="a4"/>
        <w:numPr>
          <w:ilvl w:val="0"/>
          <w:numId w:val="12"/>
        </w:numPr>
        <w:ind w:firstLineChars="0"/>
      </w:pPr>
      <w:bookmarkStart w:id="133"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3"/>
    </w:p>
    <w:p w:rsidR="00C7398D" w:rsidRDefault="00C7398D" w:rsidP="00C7398D">
      <w:pPr>
        <w:pStyle w:val="a4"/>
        <w:numPr>
          <w:ilvl w:val="0"/>
          <w:numId w:val="12"/>
        </w:numPr>
        <w:ind w:firstLineChars="0"/>
      </w:pPr>
      <w:bookmarkStart w:id="134"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4"/>
    </w:p>
    <w:p w:rsidR="00D26F4D" w:rsidRDefault="00D26F4D" w:rsidP="00D26F4D">
      <w:pPr>
        <w:pStyle w:val="a4"/>
        <w:numPr>
          <w:ilvl w:val="0"/>
          <w:numId w:val="12"/>
        </w:numPr>
        <w:ind w:firstLineChars="0"/>
      </w:pPr>
      <w:bookmarkStart w:id="135"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5"/>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6"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6"/>
    </w:p>
    <w:p w:rsidR="006B3C1F" w:rsidRDefault="006B3C1F" w:rsidP="006B3C1F">
      <w:pPr>
        <w:pStyle w:val="a4"/>
        <w:numPr>
          <w:ilvl w:val="0"/>
          <w:numId w:val="12"/>
        </w:numPr>
        <w:ind w:firstLineChars="0"/>
      </w:pPr>
      <w:bookmarkStart w:id="137" w:name="_Ref479838336"/>
      <w:r w:rsidRPr="006B3C1F">
        <w:t xml:space="preserve">Pryor R W. Multiphysics Modeling Using COMSOL: A First Principles </w:t>
      </w:r>
      <w:proofErr w:type="gramStart"/>
      <w:r w:rsidRPr="006B3C1F">
        <w:t>Approach[</w:t>
      </w:r>
      <w:proofErr w:type="gramEnd"/>
      <w:r w:rsidRPr="006B3C1F">
        <w:t>J]. 2011, 19(4):337-348.</w:t>
      </w:r>
      <w:bookmarkEnd w:id="137"/>
    </w:p>
    <w:p w:rsidR="009A2C75" w:rsidRDefault="009A2C75" w:rsidP="009A2C75">
      <w:pPr>
        <w:pStyle w:val="a4"/>
        <w:numPr>
          <w:ilvl w:val="0"/>
          <w:numId w:val="12"/>
        </w:numPr>
        <w:ind w:firstLineChars="0"/>
      </w:pPr>
      <w:bookmarkStart w:id="138"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8"/>
    </w:p>
    <w:p w:rsidR="009A2C75" w:rsidRDefault="009A2C75" w:rsidP="009A2C75">
      <w:pPr>
        <w:pStyle w:val="a4"/>
        <w:numPr>
          <w:ilvl w:val="0"/>
          <w:numId w:val="12"/>
        </w:numPr>
        <w:ind w:firstLineChars="0"/>
      </w:pPr>
      <w:bookmarkStart w:id="139"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9"/>
    </w:p>
    <w:p w:rsidR="000B3B1F" w:rsidRDefault="000B3B1F" w:rsidP="000B3B1F">
      <w:pPr>
        <w:pStyle w:val="a4"/>
        <w:numPr>
          <w:ilvl w:val="0"/>
          <w:numId w:val="12"/>
        </w:numPr>
        <w:ind w:firstLineChars="0"/>
      </w:pPr>
      <w:bookmarkStart w:id="140" w:name="_Ref479843871"/>
      <w:r w:rsidRPr="000B3B1F">
        <w:t>Lee J S, Su Y W, Shen C C. A comparative study of wireless protocols: Bluetooth, UWB, ZigBee, and Wi-</w:t>
      </w:r>
      <w:proofErr w:type="gramStart"/>
      <w:r w:rsidRPr="000B3B1F">
        <w:t>Fi[</w:t>
      </w:r>
      <w:proofErr w:type="gramEnd"/>
      <w:r w:rsidRPr="000B3B1F">
        <w:t>J]. IEEE, 2007:46-51.</w:t>
      </w:r>
      <w:bookmarkEnd w:id="140"/>
    </w:p>
    <w:p w:rsidR="00396413" w:rsidRDefault="00396413" w:rsidP="00396413">
      <w:pPr>
        <w:pStyle w:val="a4"/>
        <w:numPr>
          <w:ilvl w:val="0"/>
          <w:numId w:val="12"/>
        </w:numPr>
        <w:ind w:firstLineChars="0"/>
      </w:pPr>
      <w:bookmarkStart w:id="141" w:name="_Ref479843388"/>
      <w:r w:rsidRPr="00396413">
        <w:t xml:space="preserve">Farahani S. ZigBee Wireless Networks and </w:t>
      </w:r>
      <w:proofErr w:type="gramStart"/>
      <w:r w:rsidRPr="00396413">
        <w:t>Transceivers[</w:t>
      </w:r>
      <w:proofErr w:type="gramEnd"/>
      <w:r w:rsidRPr="00396413">
        <w:t>M]. 2008.</w:t>
      </w:r>
      <w:bookmarkEnd w:id="141"/>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2"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2"/>
    </w:p>
    <w:p w:rsidR="00883A0D" w:rsidRDefault="00883A0D" w:rsidP="00883A0D">
      <w:pPr>
        <w:pStyle w:val="a4"/>
        <w:numPr>
          <w:ilvl w:val="0"/>
          <w:numId w:val="12"/>
        </w:numPr>
        <w:ind w:firstLineChars="0"/>
      </w:pPr>
      <w:bookmarkStart w:id="143" w:name="_Ref479341952"/>
      <w:r w:rsidRPr="00883A0D">
        <w:t xml:space="preserve">ZigBee </w:t>
      </w:r>
      <w:proofErr w:type="gramStart"/>
      <w:r w:rsidRPr="00883A0D">
        <w:t>Specification[</w:t>
      </w:r>
      <w:proofErr w:type="gramEnd"/>
      <w:r w:rsidRPr="00883A0D">
        <w:t>J]. 2007, 1(1).</w:t>
      </w:r>
      <w:bookmarkEnd w:id="143"/>
    </w:p>
    <w:p w:rsidR="00E76E23" w:rsidRDefault="00E76E23" w:rsidP="00E76E23">
      <w:pPr>
        <w:pStyle w:val="a4"/>
        <w:numPr>
          <w:ilvl w:val="0"/>
          <w:numId w:val="12"/>
        </w:numPr>
        <w:ind w:firstLineChars="0"/>
      </w:pPr>
      <w:bookmarkStart w:id="144"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4"/>
    </w:p>
    <w:p w:rsidR="00F05230" w:rsidRDefault="00F05230" w:rsidP="00F05230">
      <w:pPr>
        <w:pStyle w:val="a4"/>
        <w:numPr>
          <w:ilvl w:val="0"/>
          <w:numId w:val="12"/>
        </w:numPr>
        <w:ind w:firstLineChars="0"/>
      </w:pPr>
      <w:bookmarkStart w:id="145"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5"/>
    </w:p>
    <w:p w:rsidR="00260394" w:rsidRDefault="000D54CA" w:rsidP="00F05230">
      <w:pPr>
        <w:pStyle w:val="a4"/>
        <w:numPr>
          <w:ilvl w:val="0"/>
          <w:numId w:val="12"/>
        </w:numPr>
        <w:ind w:firstLineChars="0"/>
      </w:pPr>
      <w:bookmarkStart w:id="146"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6"/>
      <w:r w:rsidR="00757066">
        <w:t>.</w:t>
      </w:r>
    </w:p>
    <w:p w:rsidR="00260394" w:rsidRDefault="00260394" w:rsidP="00260394">
      <w:pPr>
        <w:pStyle w:val="11"/>
      </w:pPr>
      <w:r>
        <w:br w:type="page"/>
      </w:r>
      <w:bookmarkStart w:id="147" w:name="_Toc482948179"/>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7"/>
    </w:p>
    <w:p w:rsidR="00D73E7E" w:rsidRDefault="00D73E7E" w:rsidP="00D73E7E">
      <w:pPr>
        <w:pStyle w:val="a4"/>
        <w:numPr>
          <w:ilvl w:val="0"/>
          <w:numId w:val="31"/>
        </w:numPr>
        <w:ind w:firstLineChars="0"/>
      </w:pPr>
      <w:proofErr w:type="gramStart"/>
      <w:r w:rsidRPr="00191566">
        <w:rPr>
          <w:rFonts w:hint="eastAsia"/>
        </w:rPr>
        <w:t>舒俊</w:t>
      </w:r>
      <w:proofErr w:type="gramEnd"/>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D73E7E" w:rsidRDefault="00D73E7E" w:rsidP="00D73E7E">
      <w:pPr>
        <w:pStyle w:val="a4"/>
        <w:numPr>
          <w:ilvl w:val="0"/>
          <w:numId w:val="31"/>
        </w:numPr>
        <w:ind w:firstLineChars="0"/>
      </w:pPr>
      <w:r w:rsidRPr="00BA4D59">
        <w:rPr>
          <w:rFonts w:hint="eastAsia"/>
        </w:rPr>
        <w:t>葛俊锋</w:t>
      </w:r>
      <w:r w:rsidRPr="00BA4D59">
        <w:rPr>
          <w:rFonts w:hint="eastAsia"/>
        </w:rPr>
        <w:t xml:space="preserve">, </w:t>
      </w:r>
      <w:proofErr w:type="gramStart"/>
      <w:r w:rsidRPr="00BA4D59">
        <w:rPr>
          <w:rFonts w:hint="eastAsia"/>
        </w:rPr>
        <w:t>舒俊</w:t>
      </w:r>
      <w:proofErr w:type="gramEnd"/>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xml:space="preserve">:, </w:t>
      </w:r>
      <w:proofErr w:type="gramStart"/>
      <w:r w:rsidRPr="00BA4D59">
        <w:rPr>
          <w:rFonts w:hint="eastAsia"/>
        </w:rPr>
        <w:t>CN105823528A[</w:t>
      </w:r>
      <w:proofErr w:type="gramEnd"/>
      <w:r w:rsidRPr="00BA4D59">
        <w:rPr>
          <w:rFonts w:hint="eastAsia"/>
        </w:rPr>
        <w:t>P]. 2016.</w:t>
      </w:r>
    </w:p>
    <w:p w:rsidR="00174C9D" w:rsidRPr="00D73E7E" w:rsidRDefault="00174C9D" w:rsidP="00191566">
      <w:pPr>
        <w:pStyle w:val="a4"/>
        <w:ind w:firstLineChars="0" w:firstLine="0"/>
      </w:pPr>
    </w:p>
    <w:sectPr w:rsidR="00174C9D" w:rsidRPr="00D73E7E"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A7C" w:rsidRDefault="005C0A7C" w:rsidP="00A26E18">
      <w:r>
        <w:separator/>
      </w:r>
    </w:p>
  </w:endnote>
  <w:endnote w:type="continuationSeparator" w:id="0">
    <w:p w:rsidR="005C0A7C" w:rsidRDefault="005C0A7C"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AF0" w:rsidRDefault="007C3AF0"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B8581C" w:rsidRPr="00B8581C">
      <w:rPr>
        <w:noProof/>
        <w:sz w:val="24"/>
        <w:szCs w:val="24"/>
        <w:lang w:val="zh-CN"/>
      </w:rPr>
      <w:t>50</w:t>
    </w:r>
    <w:r>
      <w:rPr>
        <w:sz w:val="24"/>
        <w:szCs w:val="24"/>
      </w:rPr>
      <w:fldChar w:fldCharType="end"/>
    </w:r>
  </w:p>
  <w:p w:rsidR="007C3AF0" w:rsidRDefault="007C3AF0">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A7C" w:rsidRDefault="005C0A7C" w:rsidP="00A26E18">
      <w:r>
        <w:separator/>
      </w:r>
    </w:p>
  </w:footnote>
  <w:footnote w:type="continuationSeparator" w:id="0">
    <w:p w:rsidR="005C0A7C" w:rsidRDefault="005C0A7C"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AF0" w:rsidRDefault="007C3AF0"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7C3AF0" w:rsidRDefault="007C3AF0"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7C3AF0" w:rsidRDefault="007C3AF0"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9ED"/>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6510E"/>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14F9"/>
    <w:rsid w:val="000E45F0"/>
    <w:rsid w:val="000E4659"/>
    <w:rsid w:val="000F0717"/>
    <w:rsid w:val="000F0E42"/>
    <w:rsid w:val="000F18F0"/>
    <w:rsid w:val="000F4AF7"/>
    <w:rsid w:val="000F5770"/>
    <w:rsid w:val="000F590F"/>
    <w:rsid w:val="000F716C"/>
    <w:rsid w:val="001007F0"/>
    <w:rsid w:val="00101220"/>
    <w:rsid w:val="00101A98"/>
    <w:rsid w:val="001043C1"/>
    <w:rsid w:val="00104B69"/>
    <w:rsid w:val="001103C6"/>
    <w:rsid w:val="00112BC2"/>
    <w:rsid w:val="00112CDA"/>
    <w:rsid w:val="001152BD"/>
    <w:rsid w:val="00116426"/>
    <w:rsid w:val="0011727F"/>
    <w:rsid w:val="0011764A"/>
    <w:rsid w:val="00133BE7"/>
    <w:rsid w:val="00134397"/>
    <w:rsid w:val="00135933"/>
    <w:rsid w:val="00141731"/>
    <w:rsid w:val="00141EB7"/>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21A1"/>
    <w:rsid w:val="0019391D"/>
    <w:rsid w:val="0019431F"/>
    <w:rsid w:val="00196368"/>
    <w:rsid w:val="001A42E8"/>
    <w:rsid w:val="001A6FB8"/>
    <w:rsid w:val="001A7C9B"/>
    <w:rsid w:val="001B5705"/>
    <w:rsid w:val="001B5964"/>
    <w:rsid w:val="001C0852"/>
    <w:rsid w:val="001C29D4"/>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37B"/>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38FB"/>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3FAD"/>
    <w:rsid w:val="002C4491"/>
    <w:rsid w:val="002C5B5B"/>
    <w:rsid w:val="002C5B8A"/>
    <w:rsid w:val="002C6209"/>
    <w:rsid w:val="002C6B7C"/>
    <w:rsid w:val="002D4742"/>
    <w:rsid w:val="002E1D04"/>
    <w:rsid w:val="002E488B"/>
    <w:rsid w:val="002E4BB6"/>
    <w:rsid w:val="002F2A38"/>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BE9"/>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02CC"/>
    <w:rsid w:val="00361B38"/>
    <w:rsid w:val="00363004"/>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22F1"/>
    <w:rsid w:val="003A3D94"/>
    <w:rsid w:val="003A591C"/>
    <w:rsid w:val="003A5BEE"/>
    <w:rsid w:val="003A6A90"/>
    <w:rsid w:val="003A6EED"/>
    <w:rsid w:val="003B441C"/>
    <w:rsid w:val="003B6531"/>
    <w:rsid w:val="003C0881"/>
    <w:rsid w:val="003C2261"/>
    <w:rsid w:val="003D18DA"/>
    <w:rsid w:val="003D1FC5"/>
    <w:rsid w:val="003D264D"/>
    <w:rsid w:val="003D2EE0"/>
    <w:rsid w:val="003D61A0"/>
    <w:rsid w:val="003D668F"/>
    <w:rsid w:val="003E0D15"/>
    <w:rsid w:val="003E353D"/>
    <w:rsid w:val="003E3F73"/>
    <w:rsid w:val="003E6F6B"/>
    <w:rsid w:val="003F0CC7"/>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3FD0"/>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24DB"/>
    <w:rsid w:val="004A3351"/>
    <w:rsid w:val="004A41DA"/>
    <w:rsid w:val="004A4A21"/>
    <w:rsid w:val="004A5DDB"/>
    <w:rsid w:val="004A66E3"/>
    <w:rsid w:val="004B3053"/>
    <w:rsid w:val="004B6584"/>
    <w:rsid w:val="004D0361"/>
    <w:rsid w:val="004D58C3"/>
    <w:rsid w:val="004E3978"/>
    <w:rsid w:val="004E47C1"/>
    <w:rsid w:val="004E4FF7"/>
    <w:rsid w:val="004E5FE8"/>
    <w:rsid w:val="004E7CD7"/>
    <w:rsid w:val="004E7F7B"/>
    <w:rsid w:val="004F2E68"/>
    <w:rsid w:val="004F313D"/>
    <w:rsid w:val="004F4FB3"/>
    <w:rsid w:val="004F56F7"/>
    <w:rsid w:val="004F77DE"/>
    <w:rsid w:val="004F7919"/>
    <w:rsid w:val="00500687"/>
    <w:rsid w:val="00501623"/>
    <w:rsid w:val="0050184A"/>
    <w:rsid w:val="00501C3F"/>
    <w:rsid w:val="0050231C"/>
    <w:rsid w:val="005043CB"/>
    <w:rsid w:val="00504FC7"/>
    <w:rsid w:val="00505965"/>
    <w:rsid w:val="005073BA"/>
    <w:rsid w:val="0051145C"/>
    <w:rsid w:val="00514E6B"/>
    <w:rsid w:val="00516596"/>
    <w:rsid w:val="00516E41"/>
    <w:rsid w:val="00517B39"/>
    <w:rsid w:val="005208C5"/>
    <w:rsid w:val="0052167A"/>
    <w:rsid w:val="00523F9E"/>
    <w:rsid w:val="00525F86"/>
    <w:rsid w:val="00526F88"/>
    <w:rsid w:val="0053045A"/>
    <w:rsid w:val="00530EB2"/>
    <w:rsid w:val="00535C81"/>
    <w:rsid w:val="00546CA0"/>
    <w:rsid w:val="0055265C"/>
    <w:rsid w:val="005612B9"/>
    <w:rsid w:val="0056402C"/>
    <w:rsid w:val="005676BD"/>
    <w:rsid w:val="00570433"/>
    <w:rsid w:val="005760E4"/>
    <w:rsid w:val="00581FBD"/>
    <w:rsid w:val="00584533"/>
    <w:rsid w:val="00587801"/>
    <w:rsid w:val="0059142A"/>
    <w:rsid w:val="00592197"/>
    <w:rsid w:val="00592370"/>
    <w:rsid w:val="00593063"/>
    <w:rsid w:val="005944AA"/>
    <w:rsid w:val="005947D6"/>
    <w:rsid w:val="005949E5"/>
    <w:rsid w:val="005A5E6D"/>
    <w:rsid w:val="005B0F85"/>
    <w:rsid w:val="005B1E4A"/>
    <w:rsid w:val="005B4962"/>
    <w:rsid w:val="005B4F5B"/>
    <w:rsid w:val="005B5E38"/>
    <w:rsid w:val="005B7A5C"/>
    <w:rsid w:val="005C06A6"/>
    <w:rsid w:val="005C0A7C"/>
    <w:rsid w:val="005C2B32"/>
    <w:rsid w:val="005C3A55"/>
    <w:rsid w:val="005C4749"/>
    <w:rsid w:val="005C50E2"/>
    <w:rsid w:val="005C6F7E"/>
    <w:rsid w:val="005D401A"/>
    <w:rsid w:val="005E02A8"/>
    <w:rsid w:val="005E29A4"/>
    <w:rsid w:val="005E7EE2"/>
    <w:rsid w:val="005F23DC"/>
    <w:rsid w:val="005F28F5"/>
    <w:rsid w:val="005F3669"/>
    <w:rsid w:val="005F4863"/>
    <w:rsid w:val="005F5E29"/>
    <w:rsid w:val="00600FC7"/>
    <w:rsid w:val="006017AF"/>
    <w:rsid w:val="0060318A"/>
    <w:rsid w:val="006044AA"/>
    <w:rsid w:val="00610A0D"/>
    <w:rsid w:val="00613FFC"/>
    <w:rsid w:val="00614C9E"/>
    <w:rsid w:val="006169EB"/>
    <w:rsid w:val="00617171"/>
    <w:rsid w:val="0062002F"/>
    <w:rsid w:val="006310EF"/>
    <w:rsid w:val="00631428"/>
    <w:rsid w:val="00632010"/>
    <w:rsid w:val="006361E4"/>
    <w:rsid w:val="00641762"/>
    <w:rsid w:val="00643239"/>
    <w:rsid w:val="006437A9"/>
    <w:rsid w:val="006513EA"/>
    <w:rsid w:val="00651813"/>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6593"/>
    <w:rsid w:val="006971CB"/>
    <w:rsid w:val="00697E2B"/>
    <w:rsid w:val="006A00A4"/>
    <w:rsid w:val="006A5907"/>
    <w:rsid w:val="006A5E71"/>
    <w:rsid w:val="006A6ECB"/>
    <w:rsid w:val="006B0FD2"/>
    <w:rsid w:val="006B16C8"/>
    <w:rsid w:val="006B1D51"/>
    <w:rsid w:val="006B2592"/>
    <w:rsid w:val="006B3C1F"/>
    <w:rsid w:val="006B567D"/>
    <w:rsid w:val="006B5A85"/>
    <w:rsid w:val="006B6675"/>
    <w:rsid w:val="006C03A2"/>
    <w:rsid w:val="006C1451"/>
    <w:rsid w:val="006C1FAA"/>
    <w:rsid w:val="006C49B5"/>
    <w:rsid w:val="006C54FB"/>
    <w:rsid w:val="006D00DA"/>
    <w:rsid w:val="006D3FF1"/>
    <w:rsid w:val="006D77E5"/>
    <w:rsid w:val="006E10F9"/>
    <w:rsid w:val="006E20ED"/>
    <w:rsid w:val="006F08FC"/>
    <w:rsid w:val="006F16E0"/>
    <w:rsid w:val="006F182D"/>
    <w:rsid w:val="006F2857"/>
    <w:rsid w:val="006F37AB"/>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1732"/>
    <w:rsid w:val="007624D7"/>
    <w:rsid w:val="00762F61"/>
    <w:rsid w:val="0076586B"/>
    <w:rsid w:val="00765AC7"/>
    <w:rsid w:val="00766A78"/>
    <w:rsid w:val="00766BDE"/>
    <w:rsid w:val="007727CD"/>
    <w:rsid w:val="007730CA"/>
    <w:rsid w:val="0077495E"/>
    <w:rsid w:val="0077539B"/>
    <w:rsid w:val="00775D3D"/>
    <w:rsid w:val="0078198F"/>
    <w:rsid w:val="007829C3"/>
    <w:rsid w:val="00782B80"/>
    <w:rsid w:val="0078782B"/>
    <w:rsid w:val="00787A2F"/>
    <w:rsid w:val="00790925"/>
    <w:rsid w:val="0079238A"/>
    <w:rsid w:val="00793787"/>
    <w:rsid w:val="00794918"/>
    <w:rsid w:val="00796ECA"/>
    <w:rsid w:val="007A3F75"/>
    <w:rsid w:val="007A64A1"/>
    <w:rsid w:val="007A6C72"/>
    <w:rsid w:val="007B0E26"/>
    <w:rsid w:val="007B24A7"/>
    <w:rsid w:val="007B2889"/>
    <w:rsid w:val="007B58EA"/>
    <w:rsid w:val="007B77F7"/>
    <w:rsid w:val="007C0A23"/>
    <w:rsid w:val="007C335D"/>
    <w:rsid w:val="007C3AF0"/>
    <w:rsid w:val="007C7D4B"/>
    <w:rsid w:val="007D0A64"/>
    <w:rsid w:val="007D0FC5"/>
    <w:rsid w:val="007D12CD"/>
    <w:rsid w:val="007D33C7"/>
    <w:rsid w:val="007D5AB0"/>
    <w:rsid w:val="007D7D34"/>
    <w:rsid w:val="007E01F9"/>
    <w:rsid w:val="007E0BE4"/>
    <w:rsid w:val="007E113F"/>
    <w:rsid w:val="007E3779"/>
    <w:rsid w:val="007E56B0"/>
    <w:rsid w:val="007E6A8A"/>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23C"/>
    <w:rsid w:val="008354EE"/>
    <w:rsid w:val="008365F2"/>
    <w:rsid w:val="0083767F"/>
    <w:rsid w:val="00840451"/>
    <w:rsid w:val="00841FD1"/>
    <w:rsid w:val="00845A1F"/>
    <w:rsid w:val="0084642D"/>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86569"/>
    <w:rsid w:val="008901FC"/>
    <w:rsid w:val="00894FCF"/>
    <w:rsid w:val="008A034F"/>
    <w:rsid w:val="008A13EF"/>
    <w:rsid w:val="008A184D"/>
    <w:rsid w:val="008B06CF"/>
    <w:rsid w:val="008B3A43"/>
    <w:rsid w:val="008B4E42"/>
    <w:rsid w:val="008B5F22"/>
    <w:rsid w:val="008B7644"/>
    <w:rsid w:val="008C0F4D"/>
    <w:rsid w:val="008C10BA"/>
    <w:rsid w:val="008C3273"/>
    <w:rsid w:val="008C76EC"/>
    <w:rsid w:val="008D22F8"/>
    <w:rsid w:val="008D54F5"/>
    <w:rsid w:val="008D7767"/>
    <w:rsid w:val="008E3624"/>
    <w:rsid w:val="008E47C0"/>
    <w:rsid w:val="008E50F9"/>
    <w:rsid w:val="008E697A"/>
    <w:rsid w:val="008F1DFC"/>
    <w:rsid w:val="008F2042"/>
    <w:rsid w:val="008F3CE1"/>
    <w:rsid w:val="008F41F9"/>
    <w:rsid w:val="008F4292"/>
    <w:rsid w:val="008F4732"/>
    <w:rsid w:val="008F4B50"/>
    <w:rsid w:val="008F7187"/>
    <w:rsid w:val="008F763E"/>
    <w:rsid w:val="009001D4"/>
    <w:rsid w:val="00901C91"/>
    <w:rsid w:val="009045E2"/>
    <w:rsid w:val="00905E86"/>
    <w:rsid w:val="00910A80"/>
    <w:rsid w:val="00913A00"/>
    <w:rsid w:val="00922400"/>
    <w:rsid w:val="00924316"/>
    <w:rsid w:val="00924EB1"/>
    <w:rsid w:val="009324AD"/>
    <w:rsid w:val="00933FEB"/>
    <w:rsid w:val="00937B29"/>
    <w:rsid w:val="009415D8"/>
    <w:rsid w:val="0094306F"/>
    <w:rsid w:val="00943CF7"/>
    <w:rsid w:val="00944B56"/>
    <w:rsid w:val="00953A3C"/>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83E13"/>
    <w:rsid w:val="009900DA"/>
    <w:rsid w:val="00991AD9"/>
    <w:rsid w:val="0099510D"/>
    <w:rsid w:val="009A0E78"/>
    <w:rsid w:val="009A2C75"/>
    <w:rsid w:val="009A32A3"/>
    <w:rsid w:val="009A596B"/>
    <w:rsid w:val="009B10FA"/>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5EA3"/>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29C3"/>
    <w:rsid w:val="00AB330E"/>
    <w:rsid w:val="00AB5E62"/>
    <w:rsid w:val="00AB62E2"/>
    <w:rsid w:val="00AC1755"/>
    <w:rsid w:val="00AC2D7C"/>
    <w:rsid w:val="00AC571F"/>
    <w:rsid w:val="00AC7F57"/>
    <w:rsid w:val="00AD07B9"/>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5BB1"/>
    <w:rsid w:val="00B069F5"/>
    <w:rsid w:val="00B134CD"/>
    <w:rsid w:val="00B144E5"/>
    <w:rsid w:val="00B14592"/>
    <w:rsid w:val="00B15401"/>
    <w:rsid w:val="00B16873"/>
    <w:rsid w:val="00B16CAD"/>
    <w:rsid w:val="00B21269"/>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67390"/>
    <w:rsid w:val="00B67785"/>
    <w:rsid w:val="00B70BC0"/>
    <w:rsid w:val="00B7128A"/>
    <w:rsid w:val="00B72AE0"/>
    <w:rsid w:val="00B73A95"/>
    <w:rsid w:val="00B771E2"/>
    <w:rsid w:val="00B80DC0"/>
    <w:rsid w:val="00B82BF9"/>
    <w:rsid w:val="00B8581C"/>
    <w:rsid w:val="00B900E6"/>
    <w:rsid w:val="00B9011A"/>
    <w:rsid w:val="00B9016A"/>
    <w:rsid w:val="00B9086C"/>
    <w:rsid w:val="00B92A0D"/>
    <w:rsid w:val="00BA081B"/>
    <w:rsid w:val="00BA1088"/>
    <w:rsid w:val="00BA2150"/>
    <w:rsid w:val="00BA4D59"/>
    <w:rsid w:val="00BA78CB"/>
    <w:rsid w:val="00BA7DB4"/>
    <w:rsid w:val="00BB1689"/>
    <w:rsid w:val="00BC03F6"/>
    <w:rsid w:val="00BC05E4"/>
    <w:rsid w:val="00BC0983"/>
    <w:rsid w:val="00BC1624"/>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0FC2"/>
    <w:rsid w:val="00C22149"/>
    <w:rsid w:val="00C22444"/>
    <w:rsid w:val="00C279A2"/>
    <w:rsid w:val="00C27A03"/>
    <w:rsid w:val="00C3385A"/>
    <w:rsid w:val="00C34C99"/>
    <w:rsid w:val="00C3710C"/>
    <w:rsid w:val="00C40F7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649C"/>
    <w:rsid w:val="00CA716C"/>
    <w:rsid w:val="00CA769D"/>
    <w:rsid w:val="00CB49F2"/>
    <w:rsid w:val="00CC582D"/>
    <w:rsid w:val="00CC60F2"/>
    <w:rsid w:val="00CC6AEE"/>
    <w:rsid w:val="00CD4BAB"/>
    <w:rsid w:val="00CD6E71"/>
    <w:rsid w:val="00CE01E8"/>
    <w:rsid w:val="00CE1817"/>
    <w:rsid w:val="00CE2E6B"/>
    <w:rsid w:val="00CE4778"/>
    <w:rsid w:val="00CE704B"/>
    <w:rsid w:val="00CF06AD"/>
    <w:rsid w:val="00CF10EB"/>
    <w:rsid w:val="00CF1950"/>
    <w:rsid w:val="00CF300B"/>
    <w:rsid w:val="00CF35EF"/>
    <w:rsid w:val="00CF5432"/>
    <w:rsid w:val="00CF5CBF"/>
    <w:rsid w:val="00D0076B"/>
    <w:rsid w:val="00D02EB7"/>
    <w:rsid w:val="00D03157"/>
    <w:rsid w:val="00D036F7"/>
    <w:rsid w:val="00D134F9"/>
    <w:rsid w:val="00D157F8"/>
    <w:rsid w:val="00D16BA9"/>
    <w:rsid w:val="00D17A47"/>
    <w:rsid w:val="00D25A84"/>
    <w:rsid w:val="00D25AF1"/>
    <w:rsid w:val="00D26094"/>
    <w:rsid w:val="00D263C4"/>
    <w:rsid w:val="00D26898"/>
    <w:rsid w:val="00D26F4D"/>
    <w:rsid w:val="00D329D1"/>
    <w:rsid w:val="00D352BA"/>
    <w:rsid w:val="00D400AF"/>
    <w:rsid w:val="00D4436B"/>
    <w:rsid w:val="00D5001A"/>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3E7E"/>
    <w:rsid w:val="00D7416E"/>
    <w:rsid w:val="00D75798"/>
    <w:rsid w:val="00D827A8"/>
    <w:rsid w:val="00D86249"/>
    <w:rsid w:val="00D90EC9"/>
    <w:rsid w:val="00D939DD"/>
    <w:rsid w:val="00D97F1B"/>
    <w:rsid w:val="00DA002C"/>
    <w:rsid w:val="00DA55C3"/>
    <w:rsid w:val="00DA56F3"/>
    <w:rsid w:val="00DA5CF9"/>
    <w:rsid w:val="00DA5DA2"/>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5E65"/>
    <w:rsid w:val="00DC70C2"/>
    <w:rsid w:val="00DD0B8A"/>
    <w:rsid w:val="00DD67DD"/>
    <w:rsid w:val="00DD77EF"/>
    <w:rsid w:val="00DE222E"/>
    <w:rsid w:val="00DE2963"/>
    <w:rsid w:val="00DE5AC3"/>
    <w:rsid w:val="00DF5974"/>
    <w:rsid w:val="00DF5EA2"/>
    <w:rsid w:val="00E009A3"/>
    <w:rsid w:val="00E00F13"/>
    <w:rsid w:val="00E042B6"/>
    <w:rsid w:val="00E05022"/>
    <w:rsid w:val="00E057C2"/>
    <w:rsid w:val="00E07176"/>
    <w:rsid w:val="00E1215B"/>
    <w:rsid w:val="00E12928"/>
    <w:rsid w:val="00E17291"/>
    <w:rsid w:val="00E22121"/>
    <w:rsid w:val="00E22F9E"/>
    <w:rsid w:val="00E237CD"/>
    <w:rsid w:val="00E2412F"/>
    <w:rsid w:val="00E31F6B"/>
    <w:rsid w:val="00E37ECC"/>
    <w:rsid w:val="00E42750"/>
    <w:rsid w:val="00E43D6B"/>
    <w:rsid w:val="00E44657"/>
    <w:rsid w:val="00E510AC"/>
    <w:rsid w:val="00E521C3"/>
    <w:rsid w:val="00E56107"/>
    <w:rsid w:val="00E570FD"/>
    <w:rsid w:val="00E64749"/>
    <w:rsid w:val="00E70B95"/>
    <w:rsid w:val="00E71241"/>
    <w:rsid w:val="00E713CD"/>
    <w:rsid w:val="00E71B57"/>
    <w:rsid w:val="00E728C9"/>
    <w:rsid w:val="00E73FDE"/>
    <w:rsid w:val="00E76E23"/>
    <w:rsid w:val="00E82552"/>
    <w:rsid w:val="00E834EA"/>
    <w:rsid w:val="00E84C5E"/>
    <w:rsid w:val="00E8640F"/>
    <w:rsid w:val="00E9336C"/>
    <w:rsid w:val="00E936EE"/>
    <w:rsid w:val="00E937F1"/>
    <w:rsid w:val="00E950EC"/>
    <w:rsid w:val="00E95730"/>
    <w:rsid w:val="00E970C9"/>
    <w:rsid w:val="00EA0669"/>
    <w:rsid w:val="00EA4170"/>
    <w:rsid w:val="00EA5897"/>
    <w:rsid w:val="00EA60C8"/>
    <w:rsid w:val="00EA66ED"/>
    <w:rsid w:val="00EA6A0A"/>
    <w:rsid w:val="00EA6FEB"/>
    <w:rsid w:val="00EA7915"/>
    <w:rsid w:val="00EB079D"/>
    <w:rsid w:val="00EB164E"/>
    <w:rsid w:val="00EB3486"/>
    <w:rsid w:val="00EC0014"/>
    <w:rsid w:val="00EC0618"/>
    <w:rsid w:val="00EC34EB"/>
    <w:rsid w:val="00EC53AE"/>
    <w:rsid w:val="00EC5DCA"/>
    <w:rsid w:val="00ED04D3"/>
    <w:rsid w:val="00ED227F"/>
    <w:rsid w:val="00ED64DF"/>
    <w:rsid w:val="00ED6F09"/>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69E"/>
    <w:rsid w:val="00F90C7E"/>
    <w:rsid w:val="00F91AA5"/>
    <w:rsid w:val="00F91FC7"/>
    <w:rsid w:val="00F92A39"/>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1D6C0B-FAA7-4458-BECF-88BEBC1B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 w:type="paragraph" w:styleId="af6">
    <w:name w:val="Date"/>
    <w:basedOn w:val="a"/>
    <w:next w:val="a"/>
    <w:link w:val="Char8"/>
    <w:uiPriority w:val="99"/>
    <w:semiHidden/>
    <w:unhideWhenUsed/>
    <w:rsid w:val="0006510E"/>
    <w:pPr>
      <w:ind w:leftChars="2500" w:left="100"/>
    </w:pPr>
  </w:style>
  <w:style w:type="character" w:customStyle="1" w:styleId="Char8">
    <w:name w:val="日期 Char"/>
    <w:basedOn w:val="a0"/>
    <w:link w:val="af6"/>
    <w:uiPriority w:val="99"/>
    <w:semiHidden/>
    <w:rsid w:val="00065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package" Target="embeddings/Microsoft_Visio___3.vsdx"/><Relationship Id="rId47" Type="http://schemas.openxmlformats.org/officeDocument/2006/relationships/image" Target="media/image31.emf"/><Relationship Id="rId50" Type="http://schemas.openxmlformats.org/officeDocument/2006/relationships/image" Target="media/image33.emf"/><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package" Target="embeddings/Microsoft_Visio___4.vsdx"/><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chart" Target="charts/chart4.xml"/><Relationship Id="rId79"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package" Target="embeddings/Microsoft_Visio___7.vsdx"/><Relationship Id="rId65" Type="http://schemas.openxmlformats.org/officeDocument/2006/relationships/image" Target="media/image42.JPG"/><Relationship Id="rId73" Type="http://schemas.openxmlformats.org/officeDocument/2006/relationships/chart" Target="charts/chart3.xml"/><Relationship Id="rId78" Type="http://schemas.openxmlformats.org/officeDocument/2006/relationships/image" Target="media/image49.jpe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8.png"/><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chart" Target="charts/chart2.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emf"/><Relationship Id="rId67" Type="http://schemas.openxmlformats.org/officeDocument/2006/relationships/package" Target="embeddings/Microsoft_Visio___10.vsdx"/><Relationship Id="rId20" Type="http://schemas.openxmlformats.org/officeDocument/2006/relationships/image" Target="media/image10.emf"/><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707116432"/>
        <c:axId val="707115648"/>
      </c:scatterChart>
      <c:valAx>
        <c:axId val="707116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707115648"/>
        <c:crosses val="autoZero"/>
        <c:crossBetween val="midCat"/>
      </c:valAx>
      <c:valAx>
        <c:axId val="70711564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7116432"/>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积冰厚度</a:t>
            </a:r>
            <a:r>
              <a:rPr lang="en-US" sz="1200"/>
              <a:t>-</a:t>
            </a:r>
            <a:r>
              <a:rPr lang="zh-CN" sz="1200"/>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282815112"/>
        <c:axId val="282815504"/>
      </c:scatterChart>
      <c:valAx>
        <c:axId val="28281511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积冰厚度</a:t>
                </a:r>
                <a:r>
                  <a:rPr lang="en-US" b="1"/>
                  <a:t>(mm)</a:t>
                </a:r>
                <a:endParaRPr lang="zh-CN" b="1"/>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815504"/>
        <c:crosses val="autoZero"/>
        <c:crossBetween val="midCat"/>
        <c:minorUnit val="0.25"/>
      </c:valAx>
      <c:valAx>
        <c:axId val="282815504"/>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a:t>
                </a:r>
                <a:r>
                  <a:rPr lang="en-US" b="1"/>
                  <a:t>(kHz)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815112"/>
        <c:crosses val="autoZero"/>
        <c:crossBetween val="midCat"/>
        <c:minorUnit val="2.5"/>
      </c:valAx>
      <c:spPr>
        <a:noFill/>
        <a:ln>
          <a:noFill/>
        </a:ln>
        <a:effectLst/>
      </c:spPr>
    </c:plotArea>
    <c:legend>
      <c:legendPos val="t"/>
      <c:layout>
        <c:manualLayout>
          <c:xMode val="edge"/>
          <c:yMode val="edge"/>
          <c:x val="0.30165289256198347"/>
          <c:y val="0.17206321237817301"/>
          <c:w val="0.39669421487603307"/>
          <c:h val="0.11800781895270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积水厚度</a:t>
            </a:r>
            <a:r>
              <a:rPr lang="en-US" sz="1200"/>
              <a:t>-</a:t>
            </a:r>
            <a:r>
              <a:rPr lang="zh-CN" sz="1200"/>
              <a:t>频率曲线</a:t>
            </a:r>
          </a:p>
        </c:rich>
      </c:tx>
      <c:layout>
        <c:manualLayout>
          <c:xMode val="edge"/>
          <c:yMode val="edge"/>
          <c:x val="0.35804878048780486"/>
          <c:y val="1.8518518518518517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2129629629629629"/>
          <c:w val="0.86431218739167037"/>
          <c:h val="0.70648950131233601"/>
        </c:manualLayout>
      </c:layout>
      <c:scatterChart>
        <c:scatterStyle val="smoothMarker"/>
        <c:varyColors val="0"/>
        <c:ser>
          <c:idx val="0"/>
          <c:order val="0"/>
          <c:tx>
            <c:v>试验结果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282816288"/>
        <c:axId val="741039600"/>
      </c:scatterChart>
      <c:valAx>
        <c:axId val="282816288"/>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积</a:t>
                </a:r>
                <a:r>
                  <a:rPr lang="zh-CN" altLang="en-US" b="1"/>
                  <a:t>水</a:t>
                </a:r>
                <a:r>
                  <a:rPr lang="zh-CN" b="1"/>
                  <a:t>厚度(mm)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741039600"/>
        <c:crosses val="autoZero"/>
        <c:crossBetween val="midCat"/>
      </c:valAx>
      <c:valAx>
        <c:axId val="741039600"/>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zh-CN" b="1"/>
                  <a:t>频率(kHz)</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816288"/>
        <c:crosses val="autoZero"/>
        <c:crossBetween val="midCat"/>
      </c:valAx>
      <c:spPr>
        <a:noFill/>
        <a:ln>
          <a:noFill/>
        </a:ln>
        <a:effectLst/>
      </c:spPr>
    </c:plotArea>
    <c:legend>
      <c:legendPos val="t"/>
      <c:layout>
        <c:manualLayout>
          <c:xMode val="edge"/>
          <c:yMode val="edge"/>
          <c:x val="0.30601092896174864"/>
          <c:y val="0.15536109532700162"/>
          <c:w val="0.39344262295081966"/>
          <c:h val="0.11598019319749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741040384"/>
        <c:axId val="741040776"/>
      </c:scatterChart>
      <c:valAx>
        <c:axId val="741040384"/>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1040776"/>
        <c:crosses val="autoZero"/>
        <c:crossBetween val="midCat"/>
      </c:valAx>
      <c:valAx>
        <c:axId val="741040776"/>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41040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525FA-7ADF-4D9F-A0F5-E1D0D1A33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6848</TotalTime>
  <Pages>76</Pages>
  <Words>7581</Words>
  <Characters>43215</Characters>
  <Application>Microsoft Office Word</Application>
  <DocSecurity>0</DocSecurity>
  <Lines>360</Lines>
  <Paragraphs>101</Paragraphs>
  <ScaleCrop>false</ScaleCrop>
  <Company/>
  <LinksUpToDate>false</LinksUpToDate>
  <CharactersWithSpaces>50695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42</cp:revision>
  <cp:lastPrinted>2017-04-27T12:28:00Z</cp:lastPrinted>
  <dcterms:created xsi:type="dcterms:W3CDTF">2017-04-27T12:14:00Z</dcterms:created>
  <dcterms:modified xsi:type="dcterms:W3CDTF">2017-05-19T07:24:00Z</dcterms:modified>
</cp:coreProperties>
</file>